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D55EE" w14:textId="77777777" w:rsidR="00126C10" w:rsidRPr="00E673A5" w:rsidRDefault="00126C10" w:rsidP="006A3621">
      <w:pPr>
        <w:pStyle w:val="NoSpacing"/>
        <w:jc w:val="center"/>
      </w:pPr>
      <w:r>
        <w:t>INSTRUCTIONS:</w:t>
      </w:r>
    </w:p>
    <w:p w14:paraId="03262FCE" w14:textId="77777777" w:rsidR="00126C10" w:rsidRPr="00E673A5" w:rsidRDefault="00126C10" w:rsidP="006A3621">
      <w:pPr>
        <w:pStyle w:val="NoSpacing"/>
        <w:jc w:val="center"/>
      </w:pPr>
      <w:bookmarkStart w:id="0" w:name="MONTHLY_TAX_RETURN"/>
      <w:bookmarkEnd w:id="0"/>
      <w:r w:rsidRPr="00E673A5">
        <w:t xml:space="preserve">IN-STATE MANUFACTURER OF WINE </w:t>
      </w:r>
      <w:bookmarkStart w:id="1" w:name="FORM_WM-1,_CLASS_I,_16.5%_OR_LESS_ABV"/>
      <w:bookmarkEnd w:id="1"/>
      <w:r w:rsidRPr="00E673A5">
        <w:t>IN DRY COUNTY</w:t>
      </w:r>
    </w:p>
    <w:p w14:paraId="6B04A8FC" w14:textId="77777777" w:rsidR="00126C10" w:rsidRPr="00E673A5" w:rsidRDefault="00126C10" w:rsidP="006A3621">
      <w:pPr>
        <w:pStyle w:val="NoSpacing"/>
        <w:jc w:val="center"/>
      </w:pPr>
      <w:r w:rsidRPr="00E673A5">
        <w:t>MONTHLY TAX RETURN</w:t>
      </w:r>
    </w:p>
    <w:p w14:paraId="2CD3B066" w14:textId="77777777" w:rsidR="00126C10" w:rsidRPr="00E673A5" w:rsidRDefault="003F28E9" w:rsidP="006A3621">
      <w:pPr>
        <w:pStyle w:val="NoSpacing"/>
        <w:jc w:val="center"/>
      </w:pPr>
      <w:r>
        <w:t>FORM</w:t>
      </w:r>
      <w:r>
        <w:rPr>
          <w:spacing w:val="-5"/>
        </w:rPr>
        <w:t xml:space="preserve"> </w:t>
      </w:r>
      <w:r>
        <w:t>WMDC-1,</w:t>
      </w:r>
      <w:r>
        <w:rPr>
          <w:spacing w:val="-4"/>
        </w:rPr>
        <w:t xml:space="preserve"> </w:t>
      </w:r>
      <w:r>
        <w:t>CLASS</w:t>
      </w:r>
      <w:r>
        <w:rPr>
          <w:spacing w:val="-4"/>
        </w:rPr>
        <w:t xml:space="preserve"> </w:t>
      </w:r>
      <w:r>
        <w:t>II,</w:t>
      </w:r>
      <w:r>
        <w:rPr>
          <w:spacing w:val="-5"/>
        </w:rPr>
        <w:t xml:space="preserve"> </w:t>
      </w:r>
      <w:r>
        <w:t>GREATER</w:t>
      </w:r>
      <w:r>
        <w:rPr>
          <w:spacing w:val="-7"/>
        </w:rPr>
        <w:t xml:space="preserve"> </w:t>
      </w:r>
      <w:r>
        <w:t>THAN</w:t>
      </w:r>
      <w:r>
        <w:rPr>
          <w:spacing w:val="-6"/>
        </w:rPr>
        <w:t xml:space="preserve"> </w:t>
      </w:r>
      <w:r>
        <w:t>16.5%</w:t>
      </w:r>
      <w:r>
        <w:rPr>
          <w:spacing w:val="-4"/>
        </w:rPr>
        <w:t xml:space="preserve"> </w:t>
      </w:r>
      <w:r>
        <w:rPr>
          <w:spacing w:val="-5"/>
        </w:rPr>
        <w:t>ABV</w:t>
      </w:r>
    </w:p>
    <w:p w14:paraId="5022F7C5" w14:textId="77777777" w:rsidR="00126C10" w:rsidRDefault="00126C10" w:rsidP="00126C10">
      <w:pPr>
        <w:pStyle w:val="BodyText"/>
        <w:rPr>
          <w:b/>
          <w:sz w:val="24"/>
        </w:rPr>
      </w:pPr>
    </w:p>
    <w:p w14:paraId="68881BAD" w14:textId="77777777" w:rsidR="00126C10" w:rsidRDefault="00126C10" w:rsidP="00126C10">
      <w:pPr>
        <w:pStyle w:val="BodyText"/>
        <w:spacing w:before="10"/>
        <w:rPr>
          <w:b/>
          <w:sz w:val="19"/>
        </w:rPr>
      </w:pPr>
    </w:p>
    <w:p w14:paraId="489AB741" w14:textId="77777777" w:rsidR="00126C10" w:rsidRDefault="00126C10" w:rsidP="00126C10">
      <w:pPr>
        <w:pStyle w:val="BodyText"/>
        <w:spacing w:line="242" w:lineRule="auto"/>
        <w:ind w:left="119" w:hanging="3"/>
      </w:pPr>
      <w:bookmarkStart w:id="2" w:name="This_tax_return_with_remittance_must_be_"/>
      <w:bookmarkEnd w:id="2"/>
      <w:r>
        <w:t>This tax return with remittance must be received by the Alabama Alcoholic Beverage Control Board in Montgomery,</w:t>
      </w:r>
      <w:r>
        <w:rPr>
          <w:spacing w:val="-2"/>
        </w:rPr>
        <w:t xml:space="preserve"> </w:t>
      </w:r>
      <w:r>
        <w:t>Alabama</w:t>
      </w:r>
      <w:r>
        <w:rPr>
          <w:spacing w:val="-2"/>
        </w:rPr>
        <w:t xml:space="preserve"> </w:t>
      </w:r>
      <w:r>
        <w:t>prior</w:t>
      </w:r>
      <w:r>
        <w:rPr>
          <w:spacing w:val="-3"/>
        </w:rPr>
        <w:t xml:space="preserve"> </w:t>
      </w:r>
      <w:r>
        <w:t>to</w:t>
      </w:r>
      <w:r>
        <w:rPr>
          <w:spacing w:val="-4"/>
        </w:rPr>
        <w:t xml:space="preserve"> </w:t>
      </w:r>
      <w:r>
        <w:t>the</w:t>
      </w:r>
      <w:r>
        <w:rPr>
          <w:spacing w:val="-4"/>
        </w:rPr>
        <w:t xml:space="preserve"> </w:t>
      </w:r>
      <w:r>
        <w:t>fifteenth</w:t>
      </w:r>
      <w:r>
        <w:rPr>
          <w:spacing w:val="-4"/>
        </w:rPr>
        <w:t xml:space="preserve"> </w:t>
      </w:r>
      <w:r>
        <w:t>day</w:t>
      </w:r>
      <w:r>
        <w:rPr>
          <w:spacing w:val="-1"/>
        </w:rPr>
        <w:t xml:space="preserve"> </w:t>
      </w:r>
      <w:r>
        <w:t>of</w:t>
      </w:r>
      <w:r>
        <w:rPr>
          <w:spacing w:val="-2"/>
        </w:rPr>
        <w:t xml:space="preserve"> </w:t>
      </w:r>
      <w:r>
        <w:t>the</w:t>
      </w:r>
      <w:r>
        <w:rPr>
          <w:spacing w:val="-4"/>
        </w:rPr>
        <w:t xml:space="preserve"> </w:t>
      </w:r>
      <w:r>
        <w:t>month</w:t>
      </w:r>
      <w:r>
        <w:rPr>
          <w:spacing w:val="-4"/>
        </w:rPr>
        <w:t xml:space="preserve"> </w:t>
      </w:r>
      <w:r>
        <w:t>following</w:t>
      </w:r>
      <w:r>
        <w:rPr>
          <w:spacing w:val="-2"/>
        </w:rPr>
        <w:t xml:space="preserve"> </w:t>
      </w:r>
      <w:r>
        <w:t>the</w:t>
      </w:r>
      <w:r>
        <w:rPr>
          <w:spacing w:val="-4"/>
        </w:rPr>
        <w:t xml:space="preserve"> </w:t>
      </w:r>
      <w:r>
        <w:t>month</w:t>
      </w:r>
      <w:r>
        <w:rPr>
          <w:spacing w:val="-4"/>
        </w:rPr>
        <w:t xml:space="preserve"> </w:t>
      </w:r>
      <w:r>
        <w:t>of</w:t>
      </w:r>
      <w:r>
        <w:rPr>
          <w:spacing w:val="-2"/>
        </w:rPr>
        <w:t xml:space="preserve"> </w:t>
      </w:r>
      <w:r>
        <w:t>production</w:t>
      </w:r>
      <w:r>
        <w:rPr>
          <w:spacing w:val="-2"/>
        </w:rPr>
        <w:t xml:space="preserve"> </w:t>
      </w:r>
      <w:r>
        <w:t>and/or sale</w:t>
      </w:r>
      <w:r>
        <w:rPr>
          <w:spacing w:val="-2"/>
        </w:rPr>
        <w:t xml:space="preserve"> </w:t>
      </w:r>
      <w:r>
        <w:t>of wine products. [20-X-9-.04]</w:t>
      </w:r>
    </w:p>
    <w:p w14:paraId="727518AB" w14:textId="77777777" w:rsidR="00126C10" w:rsidRDefault="00126C10" w:rsidP="00126C10">
      <w:pPr>
        <w:pStyle w:val="BodyText"/>
        <w:spacing w:before="3"/>
      </w:pPr>
    </w:p>
    <w:p w14:paraId="11405315" w14:textId="77777777" w:rsidR="00126C10" w:rsidRDefault="00126C10" w:rsidP="00126C10">
      <w:pPr>
        <w:pStyle w:val="BodyText"/>
        <w:spacing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6BC002F3" w14:textId="77777777" w:rsidR="00126C10" w:rsidRDefault="00126C10" w:rsidP="00126C10">
      <w:pPr>
        <w:pStyle w:val="BodyText"/>
        <w:spacing w:line="244" w:lineRule="auto"/>
        <w:ind w:left="120"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3"/>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403E1891" w14:textId="77777777" w:rsidR="00126C10" w:rsidRDefault="00126C10" w:rsidP="00126C10">
      <w:pPr>
        <w:pStyle w:val="BodyText"/>
        <w:spacing w:before="4"/>
        <w:rPr>
          <w:sz w:val="21"/>
        </w:rPr>
      </w:pPr>
    </w:p>
    <w:p w14:paraId="294148EC" w14:textId="77777777" w:rsidR="00126C10" w:rsidRDefault="00126C10" w:rsidP="00126C10">
      <w:pPr>
        <w:pStyle w:val="BodyText"/>
        <w:spacing w:before="1"/>
        <w:ind w:left="117"/>
      </w:pPr>
      <w:r>
        <w:rPr>
          <w:b/>
        </w:rPr>
        <w:t>County:</w:t>
      </w:r>
      <w:r>
        <w:rPr>
          <w:b/>
          <w:spacing w:val="-3"/>
        </w:rPr>
        <w:t xml:space="preserve"> </w:t>
      </w:r>
      <w:r>
        <w:rPr>
          <w:position w:val="1"/>
        </w:rPr>
        <w:t>Enter</w:t>
      </w:r>
      <w:r>
        <w:rPr>
          <w:spacing w:val="-4"/>
          <w:position w:val="1"/>
        </w:rPr>
        <w:t xml:space="preserve"> </w:t>
      </w:r>
      <w:r>
        <w:rPr>
          <w:position w:val="1"/>
        </w:rPr>
        <w:t>the</w:t>
      </w:r>
      <w:r>
        <w:rPr>
          <w:spacing w:val="-6"/>
          <w:position w:val="1"/>
        </w:rPr>
        <w:t xml:space="preserve"> </w:t>
      </w:r>
      <w:r>
        <w:rPr>
          <w:position w:val="1"/>
        </w:rPr>
        <w:t>county</w:t>
      </w:r>
      <w:r>
        <w:rPr>
          <w:spacing w:val="-3"/>
          <w:position w:val="1"/>
        </w:rPr>
        <w:t xml:space="preserve"> </w:t>
      </w:r>
      <w:r>
        <w:rPr>
          <w:position w:val="1"/>
        </w:rPr>
        <w:t>where</w:t>
      </w:r>
      <w:r>
        <w:rPr>
          <w:spacing w:val="-6"/>
          <w:position w:val="1"/>
        </w:rPr>
        <w:t xml:space="preserve"> </w:t>
      </w:r>
      <w:r>
        <w:rPr>
          <w:position w:val="1"/>
        </w:rPr>
        <w:t>your</w:t>
      </w:r>
      <w:r>
        <w:rPr>
          <w:spacing w:val="-5"/>
          <w:position w:val="1"/>
        </w:rPr>
        <w:t xml:space="preserve"> </w:t>
      </w:r>
      <w:r>
        <w:rPr>
          <w:position w:val="1"/>
        </w:rPr>
        <w:t>winery</w:t>
      </w:r>
      <w:r>
        <w:rPr>
          <w:spacing w:val="-3"/>
          <w:position w:val="1"/>
        </w:rPr>
        <w:t xml:space="preserve"> </w:t>
      </w:r>
      <w:r>
        <w:rPr>
          <w:position w:val="1"/>
        </w:rPr>
        <w:t>is</w:t>
      </w:r>
      <w:r>
        <w:rPr>
          <w:spacing w:val="-5"/>
          <w:position w:val="1"/>
        </w:rPr>
        <w:t xml:space="preserve"> </w:t>
      </w:r>
      <w:r>
        <w:rPr>
          <w:spacing w:val="-2"/>
          <w:position w:val="1"/>
        </w:rPr>
        <w:t>located.</w:t>
      </w:r>
    </w:p>
    <w:p w14:paraId="48973BD5" w14:textId="77777777" w:rsidR="00126C10" w:rsidRDefault="00126C10" w:rsidP="00126C10">
      <w:pPr>
        <w:pStyle w:val="BodyText"/>
        <w:spacing w:before="6"/>
        <w:rPr>
          <w:sz w:val="21"/>
        </w:rPr>
      </w:pPr>
    </w:p>
    <w:p w14:paraId="6CDF39C3" w14:textId="77777777" w:rsidR="00126C10" w:rsidRDefault="00126C10" w:rsidP="00126C10">
      <w:pPr>
        <w:pStyle w:val="BodyText"/>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4AB7D072" w14:textId="77777777" w:rsidR="00126C10" w:rsidRDefault="00126C10" w:rsidP="00126C10">
      <w:pPr>
        <w:pStyle w:val="BodyText"/>
        <w:spacing w:before="11"/>
        <w:rPr>
          <w:sz w:val="21"/>
        </w:rPr>
      </w:pPr>
    </w:p>
    <w:p w14:paraId="08C480C1" w14:textId="77777777" w:rsidR="00126C10" w:rsidRDefault="00126C10" w:rsidP="00126C10">
      <w:pPr>
        <w:pStyle w:val="BodyText"/>
        <w:spacing w:line="235" w:lineRule="auto"/>
        <w:ind w:left="120" w:right="162" w:hanging="3"/>
      </w:pPr>
      <w:r>
        <w:rPr>
          <w:b/>
        </w:rPr>
        <w:t>Contact Person:</w:t>
      </w:r>
      <w:r>
        <w:rPr>
          <w:b/>
          <w:spacing w:val="-3"/>
        </w:rPr>
        <w:t xml:space="preserve"> </w:t>
      </w:r>
      <w:r>
        <w:rPr>
          <w:position w:val="1"/>
        </w:rPr>
        <w:t>Name</w:t>
      </w:r>
      <w:r>
        <w:rPr>
          <w:spacing w:val="-6"/>
          <w:position w:val="1"/>
        </w:rPr>
        <w:t xml:space="preserve"> </w:t>
      </w:r>
      <w:r>
        <w:rPr>
          <w:position w:val="1"/>
        </w:rPr>
        <w:t>of contact person</w:t>
      </w:r>
      <w:r>
        <w:rPr>
          <w:spacing w:val="-2"/>
          <w:position w:val="1"/>
        </w:rPr>
        <w:t xml:space="preserve"> </w:t>
      </w:r>
      <w:r>
        <w:rPr>
          <w:position w:val="1"/>
        </w:rPr>
        <w:t>if</w:t>
      </w:r>
      <w:r>
        <w:rPr>
          <w:spacing w:val="-2"/>
          <w:position w:val="1"/>
        </w:rPr>
        <w:t xml:space="preserve"> </w:t>
      </w:r>
      <w:r>
        <w:rPr>
          <w:position w:val="1"/>
        </w:rPr>
        <w:t>we</w:t>
      </w:r>
      <w:r>
        <w:rPr>
          <w:spacing w:val="-2"/>
          <w:position w:val="1"/>
        </w:rPr>
        <w:t xml:space="preserve"> </w:t>
      </w:r>
      <w:r>
        <w:rPr>
          <w:position w:val="1"/>
        </w:rPr>
        <w:t>have</w:t>
      </w:r>
      <w:r>
        <w:rPr>
          <w:spacing w:val="-2"/>
          <w:position w:val="1"/>
        </w:rPr>
        <w:t xml:space="preserve"> </w:t>
      </w:r>
      <w:r>
        <w:rPr>
          <w:position w:val="1"/>
        </w:rPr>
        <w:t>any</w:t>
      </w:r>
      <w:r>
        <w:rPr>
          <w:spacing w:val="-1"/>
          <w:position w:val="1"/>
        </w:rPr>
        <w:t xml:space="preserve"> </w:t>
      </w:r>
      <w:r>
        <w:rPr>
          <w:position w:val="1"/>
        </w:rPr>
        <w:t>questions</w:t>
      </w:r>
      <w:r>
        <w:rPr>
          <w:spacing w:val="-4"/>
          <w:position w:val="1"/>
        </w:rPr>
        <w:t xml:space="preserve"> </w:t>
      </w:r>
      <w:r>
        <w:rPr>
          <w:position w:val="1"/>
        </w:rPr>
        <w:t>about</w:t>
      </w:r>
      <w:r>
        <w:rPr>
          <w:spacing w:val="-5"/>
          <w:position w:val="1"/>
        </w:rPr>
        <w:t xml:space="preserve"> </w:t>
      </w:r>
      <w:r>
        <w:rPr>
          <w:position w:val="1"/>
        </w:rPr>
        <w:t>this</w:t>
      </w:r>
      <w:r>
        <w:rPr>
          <w:spacing w:val="-1"/>
          <w:position w:val="1"/>
        </w:rPr>
        <w:t xml:space="preserve"> </w:t>
      </w:r>
      <w:r>
        <w:rPr>
          <w:position w:val="1"/>
        </w:rPr>
        <w:t>report.</w:t>
      </w:r>
      <w:r>
        <w:rPr>
          <w:spacing w:val="-2"/>
          <w:position w:val="1"/>
        </w:rPr>
        <w:t xml:space="preserve"> </w:t>
      </w:r>
      <w:r>
        <w:rPr>
          <w:position w:val="1"/>
        </w:rPr>
        <w:t>If</w:t>
      </w:r>
      <w:r>
        <w:rPr>
          <w:spacing w:val="-3"/>
          <w:position w:val="1"/>
        </w:rPr>
        <w:t xml:space="preserve"> </w:t>
      </w:r>
      <w:r>
        <w:rPr>
          <w:position w:val="1"/>
        </w:rPr>
        <w:t>that</w:t>
      </w:r>
      <w:r>
        <w:rPr>
          <w:spacing w:val="-3"/>
          <w:position w:val="1"/>
        </w:rPr>
        <w:t xml:space="preserve"> </w:t>
      </w:r>
      <w:r>
        <w:rPr>
          <w:position w:val="1"/>
        </w:rPr>
        <w:t>person</w:t>
      </w:r>
      <w:r>
        <w:rPr>
          <w:spacing w:val="-6"/>
          <w:position w:val="1"/>
        </w:rPr>
        <w:t xml:space="preserve"> </w:t>
      </w:r>
      <w:r>
        <w:rPr>
          <w:position w:val="1"/>
        </w:rPr>
        <w:t xml:space="preserve">has </w:t>
      </w:r>
      <w:r>
        <w:t>changed since your last report, please check the box for new contact.</w:t>
      </w:r>
    </w:p>
    <w:p w14:paraId="758C2FB2" w14:textId="77777777" w:rsidR="00126C10" w:rsidRDefault="00126C10" w:rsidP="00126C10">
      <w:pPr>
        <w:pStyle w:val="BodyText"/>
        <w:spacing w:before="2"/>
      </w:pPr>
    </w:p>
    <w:p w14:paraId="1E0EB9BA" w14:textId="77777777" w:rsidR="00126C10" w:rsidRDefault="00126C10" w:rsidP="00126C10">
      <w:pPr>
        <w:spacing w:before="1" w:line="475" w:lineRule="auto"/>
        <w:ind w:left="117" w:right="4282" w:hanging="1"/>
        <w:jc w:val="both"/>
      </w:pPr>
      <w:r>
        <w:rPr>
          <w:b/>
        </w:rPr>
        <w:t>E-mail</w:t>
      </w:r>
      <w:r>
        <w:rPr>
          <w:b/>
          <w:spacing w:val="-5"/>
        </w:rPr>
        <w:t xml:space="preserve"> </w:t>
      </w:r>
      <w:r>
        <w:rPr>
          <w:b/>
        </w:rPr>
        <w:t>Address:</w:t>
      </w:r>
      <w:r>
        <w:rPr>
          <w:b/>
          <w:spacing w:val="-4"/>
        </w:rPr>
        <w:t xml:space="preserve"> </w:t>
      </w:r>
      <w:r>
        <w:rPr>
          <w:position w:val="1"/>
        </w:rPr>
        <w:t>E-mail</w:t>
      </w:r>
      <w:r>
        <w:rPr>
          <w:spacing w:val="-4"/>
          <w:position w:val="1"/>
        </w:rPr>
        <w:t xml:space="preserve"> </w:t>
      </w:r>
      <w:r>
        <w:rPr>
          <w:position w:val="1"/>
        </w:rPr>
        <w:t>address</w:t>
      </w:r>
      <w:r>
        <w:rPr>
          <w:spacing w:val="-3"/>
          <w:position w:val="1"/>
        </w:rPr>
        <w:t xml:space="preserve"> </w:t>
      </w:r>
      <w:r>
        <w:rPr>
          <w:position w:val="1"/>
        </w:rPr>
        <w:t>of</w:t>
      </w:r>
      <w:r>
        <w:rPr>
          <w:spacing w:val="-5"/>
          <w:position w:val="1"/>
        </w:rPr>
        <w:t xml:space="preserve"> </w:t>
      </w:r>
      <w:r>
        <w:rPr>
          <w:position w:val="1"/>
        </w:rPr>
        <w:t>the</w:t>
      </w:r>
      <w:r>
        <w:rPr>
          <w:spacing w:val="-6"/>
          <w:position w:val="1"/>
        </w:rPr>
        <w:t xml:space="preserve"> </w:t>
      </w:r>
      <w:r>
        <w:rPr>
          <w:position w:val="1"/>
        </w:rPr>
        <w:t>contact</w:t>
      </w:r>
      <w:r>
        <w:rPr>
          <w:spacing w:val="-4"/>
          <w:position w:val="1"/>
        </w:rPr>
        <w:t xml:space="preserve"> </w:t>
      </w:r>
      <w:r>
        <w:rPr>
          <w:position w:val="1"/>
        </w:rPr>
        <w:t>person</w:t>
      </w:r>
      <w:r>
        <w:rPr>
          <w:spacing w:val="-4"/>
          <w:position w:val="1"/>
        </w:rPr>
        <w:t xml:space="preserve"> </w:t>
      </w:r>
      <w:r>
        <w:rPr>
          <w:position w:val="1"/>
        </w:rPr>
        <w:t>listed</w:t>
      </w:r>
      <w:r>
        <w:rPr>
          <w:spacing w:val="-6"/>
          <w:position w:val="1"/>
        </w:rPr>
        <w:t xml:space="preserve"> </w:t>
      </w:r>
      <w:r>
        <w:rPr>
          <w:position w:val="1"/>
        </w:rPr>
        <w:t xml:space="preserve">above. </w:t>
      </w:r>
      <w:r>
        <w:rPr>
          <w:b/>
        </w:rPr>
        <w:t xml:space="preserve">Phone Number: </w:t>
      </w:r>
      <w:r>
        <w:rPr>
          <w:position w:val="1"/>
        </w:rPr>
        <w:t xml:space="preserve">Phone number of the contact person listed above. </w:t>
      </w:r>
      <w:r>
        <w:rPr>
          <w:b/>
        </w:rPr>
        <w:t xml:space="preserve">Reporting Period: </w:t>
      </w:r>
      <w:r>
        <w:rPr>
          <w:position w:val="1"/>
        </w:rPr>
        <w:t>Month and year of period reported.</w:t>
      </w:r>
    </w:p>
    <w:p w14:paraId="35F7C400" w14:textId="77777777" w:rsidR="00126C10" w:rsidRDefault="00126C10" w:rsidP="00126C10">
      <w:pPr>
        <w:spacing w:before="1"/>
        <w:ind w:left="120" w:right="162" w:hanging="3"/>
      </w:pPr>
      <w:bookmarkStart w:id="3" w:name="Liters_Dispensed_To_Consumers_On-Premise"/>
      <w:bookmarkStart w:id="4" w:name="Liters_Dispensed_Off-Premise_For_Samples"/>
      <w:bookmarkEnd w:id="3"/>
      <w:bookmarkEnd w:id="4"/>
      <w:r>
        <w:rPr>
          <w:b/>
        </w:rPr>
        <w:t>Liters</w:t>
      </w:r>
      <w:r>
        <w:rPr>
          <w:b/>
          <w:spacing w:val="-4"/>
        </w:rPr>
        <w:t xml:space="preserve"> </w:t>
      </w:r>
      <w:r>
        <w:rPr>
          <w:b/>
        </w:rPr>
        <w:t>Dispensed</w:t>
      </w:r>
      <w:r>
        <w:rPr>
          <w:b/>
          <w:spacing w:val="-7"/>
        </w:rPr>
        <w:t xml:space="preserve"> </w:t>
      </w:r>
      <w:r>
        <w:rPr>
          <w:b/>
        </w:rPr>
        <w:t>Off-</w:t>
      </w:r>
      <w:proofErr w:type="gramStart"/>
      <w:r>
        <w:rPr>
          <w:b/>
        </w:rPr>
        <w:t>Premise</w:t>
      </w:r>
      <w:proofErr w:type="gramEnd"/>
      <w:r>
        <w:rPr>
          <w:b/>
          <w:spacing w:val="-4"/>
        </w:rPr>
        <w:t xml:space="preserve"> </w:t>
      </w:r>
      <w:r>
        <w:rPr>
          <w:b/>
        </w:rPr>
        <w:t>For</w:t>
      </w:r>
      <w:r>
        <w:rPr>
          <w:b/>
          <w:spacing w:val="-3"/>
        </w:rPr>
        <w:t xml:space="preserve"> </w:t>
      </w:r>
      <w:r>
        <w:rPr>
          <w:b/>
        </w:rPr>
        <w:t>Samples</w:t>
      </w:r>
      <w:r>
        <w:rPr>
          <w:b/>
          <w:spacing w:val="-4"/>
        </w:rPr>
        <w:t xml:space="preserve"> </w:t>
      </w:r>
      <w:r>
        <w:rPr>
          <w:b/>
        </w:rPr>
        <w:t>And</w:t>
      </w:r>
      <w:r>
        <w:rPr>
          <w:b/>
          <w:spacing w:val="-4"/>
        </w:rPr>
        <w:t xml:space="preserve"> </w:t>
      </w:r>
      <w:r>
        <w:rPr>
          <w:b/>
        </w:rPr>
        <w:t>Tastings</w:t>
      </w:r>
      <w:r>
        <w:rPr>
          <w:b/>
          <w:spacing w:val="-4"/>
        </w:rPr>
        <w:t xml:space="preserve"> </w:t>
      </w:r>
      <w:r>
        <w:rPr>
          <w:b/>
        </w:rPr>
        <w:t>At</w:t>
      </w:r>
      <w:r>
        <w:rPr>
          <w:b/>
          <w:spacing w:val="-5"/>
        </w:rPr>
        <w:t xml:space="preserve"> </w:t>
      </w:r>
      <w:r>
        <w:rPr>
          <w:b/>
        </w:rPr>
        <w:t>ABC</w:t>
      </w:r>
      <w:r>
        <w:rPr>
          <w:b/>
          <w:spacing w:val="-2"/>
        </w:rPr>
        <w:t xml:space="preserve"> </w:t>
      </w:r>
      <w:r>
        <w:rPr>
          <w:b/>
        </w:rPr>
        <w:t>Licensed</w:t>
      </w:r>
      <w:r>
        <w:rPr>
          <w:b/>
          <w:spacing w:val="-2"/>
        </w:rPr>
        <w:t xml:space="preserve"> </w:t>
      </w:r>
      <w:r>
        <w:rPr>
          <w:b/>
        </w:rPr>
        <w:t xml:space="preserve">Retailers: </w:t>
      </w:r>
      <w:r>
        <w:rPr>
          <w:position w:val="1"/>
        </w:rPr>
        <w:t>The</w:t>
      </w:r>
      <w:r>
        <w:rPr>
          <w:spacing w:val="-4"/>
          <w:position w:val="1"/>
        </w:rPr>
        <w:t xml:space="preserve"> </w:t>
      </w:r>
      <w:r>
        <w:rPr>
          <w:position w:val="1"/>
        </w:rPr>
        <w:t>total</w:t>
      </w:r>
      <w:r>
        <w:rPr>
          <w:spacing w:val="-2"/>
          <w:position w:val="1"/>
        </w:rPr>
        <w:t xml:space="preserve"> </w:t>
      </w:r>
      <w:r>
        <w:rPr>
          <w:position w:val="1"/>
        </w:rPr>
        <w:t>liters</w:t>
      </w:r>
      <w:r>
        <w:rPr>
          <w:spacing w:val="-1"/>
          <w:position w:val="1"/>
        </w:rPr>
        <w:t xml:space="preserve"> </w:t>
      </w:r>
      <w:r>
        <w:rPr>
          <w:position w:val="1"/>
        </w:rPr>
        <w:t xml:space="preserve">of </w:t>
      </w:r>
      <w:r>
        <w:t>wine dispensed off-premise at ABC Licensed Retailers for samples and tastings reported on Form WMDC-6,</w:t>
      </w:r>
      <w:r w:rsidR="003F28E9">
        <w:t xml:space="preserve"> Class II, Greater than 16.5% ABV</w:t>
      </w:r>
      <w:r>
        <w:t>.</w:t>
      </w:r>
    </w:p>
    <w:p w14:paraId="7D270D03" w14:textId="77777777" w:rsidR="00126C10" w:rsidRDefault="00126C10" w:rsidP="00126C10">
      <w:pPr>
        <w:pStyle w:val="BodyText"/>
      </w:pPr>
    </w:p>
    <w:p w14:paraId="5E2B2433" w14:textId="77777777" w:rsidR="00126C10" w:rsidRDefault="00126C10" w:rsidP="00126C10">
      <w:pPr>
        <w:spacing w:line="235" w:lineRule="auto"/>
        <w:ind w:left="121" w:right="162" w:hanging="3"/>
      </w:pPr>
      <w:bookmarkStart w:id="5" w:name="Liters_Sold_On-Premise_To_Consumers_For_"/>
      <w:bookmarkStart w:id="6" w:name="Liters_Sold_By_Wine_Festival_Participant"/>
      <w:bookmarkEnd w:id="5"/>
      <w:bookmarkEnd w:id="6"/>
      <w:r>
        <w:rPr>
          <w:b/>
        </w:rPr>
        <w:t>Liters</w:t>
      </w:r>
      <w:r>
        <w:rPr>
          <w:b/>
          <w:spacing w:val="-4"/>
        </w:rPr>
        <w:t xml:space="preserve"> </w:t>
      </w:r>
      <w:r>
        <w:rPr>
          <w:b/>
        </w:rPr>
        <w:t>Sold</w:t>
      </w:r>
      <w:r>
        <w:rPr>
          <w:b/>
          <w:spacing w:val="-4"/>
        </w:rPr>
        <w:t xml:space="preserve"> </w:t>
      </w:r>
      <w:r>
        <w:rPr>
          <w:b/>
        </w:rPr>
        <w:t>By</w:t>
      </w:r>
      <w:r>
        <w:rPr>
          <w:b/>
          <w:spacing w:val="-4"/>
        </w:rPr>
        <w:t xml:space="preserve"> </w:t>
      </w:r>
      <w:r>
        <w:rPr>
          <w:b/>
        </w:rPr>
        <w:t>Wine</w:t>
      </w:r>
      <w:r>
        <w:rPr>
          <w:b/>
          <w:spacing w:val="-4"/>
        </w:rPr>
        <w:t xml:space="preserve"> </w:t>
      </w:r>
      <w:r>
        <w:rPr>
          <w:b/>
        </w:rPr>
        <w:t xml:space="preserve">Festival Participants: </w:t>
      </w:r>
      <w:r>
        <w:rPr>
          <w:position w:val="1"/>
        </w:rPr>
        <w:t>The</w:t>
      </w:r>
      <w:r>
        <w:rPr>
          <w:spacing w:val="-4"/>
          <w:position w:val="1"/>
        </w:rPr>
        <w:t xml:space="preserve"> </w:t>
      </w:r>
      <w:r>
        <w:rPr>
          <w:position w:val="1"/>
        </w:rPr>
        <w:t>total</w:t>
      </w:r>
      <w:r>
        <w:rPr>
          <w:spacing w:val="-2"/>
          <w:position w:val="1"/>
        </w:rPr>
        <w:t xml:space="preserve"> </w:t>
      </w:r>
      <w:r>
        <w:rPr>
          <w:position w:val="1"/>
        </w:rPr>
        <w:t>liters</w:t>
      </w:r>
      <w:r>
        <w:rPr>
          <w:spacing w:val="-4"/>
          <w:position w:val="1"/>
        </w:rPr>
        <w:t xml:space="preserve"> </w:t>
      </w:r>
      <w:r>
        <w:rPr>
          <w:position w:val="1"/>
        </w:rPr>
        <w:t>of</w:t>
      </w:r>
      <w:r>
        <w:rPr>
          <w:spacing w:val="-2"/>
          <w:position w:val="1"/>
        </w:rPr>
        <w:t xml:space="preserve"> </w:t>
      </w:r>
      <w:r>
        <w:rPr>
          <w:position w:val="1"/>
        </w:rPr>
        <w:t>wine</w:t>
      </w:r>
      <w:r>
        <w:rPr>
          <w:spacing w:val="-2"/>
          <w:position w:val="1"/>
        </w:rPr>
        <w:t xml:space="preserve"> </w:t>
      </w:r>
      <w:r>
        <w:rPr>
          <w:position w:val="1"/>
        </w:rPr>
        <w:t>sold</w:t>
      </w:r>
      <w:r>
        <w:rPr>
          <w:spacing w:val="-2"/>
          <w:position w:val="1"/>
        </w:rPr>
        <w:t xml:space="preserve"> </w:t>
      </w:r>
      <w:r>
        <w:rPr>
          <w:position w:val="1"/>
        </w:rPr>
        <w:t>or sampled</w:t>
      </w:r>
      <w:r>
        <w:rPr>
          <w:spacing w:val="-2"/>
          <w:position w:val="1"/>
        </w:rPr>
        <w:t xml:space="preserve"> </w:t>
      </w:r>
      <w:r>
        <w:rPr>
          <w:position w:val="1"/>
        </w:rPr>
        <w:t>by</w:t>
      </w:r>
      <w:r>
        <w:rPr>
          <w:spacing w:val="-4"/>
          <w:position w:val="1"/>
        </w:rPr>
        <w:t xml:space="preserve"> </w:t>
      </w:r>
      <w:r>
        <w:rPr>
          <w:position w:val="1"/>
        </w:rPr>
        <w:t>wine</w:t>
      </w:r>
      <w:r>
        <w:rPr>
          <w:spacing w:val="-2"/>
          <w:position w:val="1"/>
        </w:rPr>
        <w:t xml:space="preserve"> </w:t>
      </w:r>
      <w:r>
        <w:rPr>
          <w:position w:val="1"/>
        </w:rPr>
        <w:t xml:space="preserve">festival </w:t>
      </w:r>
      <w:r>
        <w:t xml:space="preserve">participants at licensed wine festivals reported on Form WMDC-11, </w:t>
      </w:r>
      <w:r w:rsidR="003F28E9">
        <w:t>Class II, Greater than 16.5% ABV</w:t>
      </w:r>
      <w:r>
        <w:t>.</w:t>
      </w:r>
    </w:p>
    <w:p w14:paraId="381898F6" w14:textId="77777777" w:rsidR="00126C10" w:rsidRDefault="00126C10" w:rsidP="00126C10">
      <w:pPr>
        <w:pStyle w:val="BodyText"/>
        <w:spacing w:before="5"/>
      </w:pPr>
    </w:p>
    <w:p w14:paraId="22B0E671" w14:textId="77777777" w:rsidR="00126C10" w:rsidRDefault="00126C10" w:rsidP="00126C10">
      <w:pPr>
        <w:ind w:left="121" w:hanging="3"/>
        <w:rPr>
          <w:i/>
        </w:rPr>
      </w:pPr>
      <w:bookmarkStart w:id="7" w:name="Liters_Sold_To_Retailers_(Small_Farm_Win"/>
      <w:bookmarkEnd w:id="7"/>
      <w:r>
        <w:rPr>
          <w:b/>
        </w:rPr>
        <w:t>Liters</w:t>
      </w:r>
      <w:r>
        <w:rPr>
          <w:b/>
          <w:spacing w:val="-3"/>
        </w:rPr>
        <w:t xml:space="preserve"> </w:t>
      </w:r>
      <w:r>
        <w:rPr>
          <w:b/>
        </w:rPr>
        <w:t>Sold</w:t>
      </w:r>
      <w:r>
        <w:rPr>
          <w:b/>
          <w:spacing w:val="-6"/>
        </w:rPr>
        <w:t xml:space="preserve"> </w:t>
      </w:r>
      <w:r>
        <w:rPr>
          <w:b/>
        </w:rPr>
        <w:t>To</w:t>
      </w:r>
      <w:r>
        <w:rPr>
          <w:b/>
          <w:spacing w:val="-1"/>
        </w:rPr>
        <w:t xml:space="preserve"> </w:t>
      </w:r>
      <w:r>
        <w:rPr>
          <w:b/>
        </w:rPr>
        <w:t xml:space="preserve">Retailers: </w:t>
      </w:r>
      <w:r>
        <w:rPr>
          <w:position w:val="1"/>
        </w:rPr>
        <w:t>The</w:t>
      </w:r>
      <w:r>
        <w:rPr>
          <w:spacing w:val="-3"/>
          <w:position w:val="1"/>
        </w:rPr>
        <w:t xml:space="preserve"> </w:t>
      </w:r>
      <w:r>
        <w:rPr>
          <w:position w:val="1"/>
        </w:rPr>
        <w:t>total</w:t>
      </w:r>
      <w:r>
        <w:rPr>
          <w:spacing w:val="-1"/>
          <w:position w:val="1"/>
        </w:rPr>
        <w:t xml:space="preserve"> </w:t>
      </w:r>
      <w:r>
        <w:rPr>
          <w:position w:val="1"/>
        </w:rPr>
        <w:t>liters of</w:t>
      </w:r>
      <w:r>
        <w:rPr>
          <w:spacing w:val="-2"/>
          <w:position w:val="1"/>
        </w:rPr>
        <w:t xml:space="preserve"> </w:t>
      </w:r>
      <w:r>
        <w:rPr>
          <w:position w:val="1"/>
        </w:rPr>
        <w:t>wine</w:t>
      </w:r>
      <w:r>
        <w:rPr>
          <w:spacing w:val="-1"/>
          <w:position w:val="1"/>
        </w:rPr>
        <w:t xml:space="preserve"> </w:t>
      </w:r>
      <w:r>
        <w:rPr>
          <w:position w:val="1"/>
        </w:rPr>
        <w:t>sold</w:t>
      </w:r>
      <w:r>
        <w:rPr>
          <w:spacing w:val="-1"/>
          <w:position w:val="1"/>
        </w:rPr>
        <w:t xml:space="preserve"> </w:t>
      </w:r>
      <w:r>
        <w:rPr>
          <w:position w:val="1"/>
        </w:rPr>
        <w:t>to</w:t>
      </w:r>
      <w:r>
        <w:rPr>
          <w:spacing w:val="-3"/>
          <w:position w:val="1"/>
        </w:rPr>
        <w:t xml:space="preserve"> </w:t>
      </w:r>
      <w:r>
        <w:rPr>
          <w:position w:val="1"/>
        </w:rPr>
        <w:t>retailers</w:t>
      </w:r>
      <w:r>
        <w:rPr>
          <w:spacing w:val="-3"/>
          <w:position w:val="1"/>
        </w:rPr>
        <w:t xml:space="preserve"> </w:t>
      </w:r>
      <w:r>
        <w:rPr>
          <w:position w:val="1"/>
        </w:rPr>
        <w:t>as</w:t>
      </w:r>
      <w:r>
        <w:rPr>
          <w:spacing w:val="-3"/>
          <w:position w:val="1"/>
        </w:rPr>
        <w:t xml:space="preserve"> </w:t>
      </w:r>
      <w:r>
        <w:rPr>
          <w:position w:val="1"/>
        </w:rPr>
        <w:t>reported</w:t>
      </w:r>
      <w:r>
        <w:rPr>
          <w:spacing w:val="-3"/>
          <w:position w:val="1"/>
        </w:rPr>
        <w:t xml:space="preserve"> </w:t>
      </w:r>
      <w:r>
        <w:rPr>
          <w:position w:val="1"/>
        </w:rPr>
        <w:t xml:space="preserve">on </w:t>
      </w:r>
      <w:r>
        <w:t xml:space="preserve">Form WMDC-12, </w:t>
      </w:r>
      <w:r w:rsidR="003F28E9">
        <w:t>Class II, Greater than 16.5% ABV</w:t>
      </w:r>
      <w:r>
        <w:t>.</w:t>
      </w:r>
    </w:p>
    <w:p w14:paraId="7785450E" w14:textId="77777777" w:rsidR="00126C10" w:rsidRDefault="00126C10" w:rsidP="00126C10">
      <w:pPr>
        <w:pStyle w:val="BodyText"/>
        <w:spacing w:before="1"/>
        <w:rPr>
          <w:i/>
        </w:rPr>
      </w:pPr>
    </w:p>
    <w:p w14:paraId="4EB71947" w14:textId="77777777" w:rsidR="00126C10" w:rsidRDefault="00126C10" w:rsidP="00126C10">
      <w:pPr>
        <w:pStyle w:val="BodyText"/>
        <w:ind w:left="119"/>
      </w:pPr>
      <w:bookmarkStart w:id="8" w:name="Total_Taxable_Liters:_Total_of_all_entri"/>
      <w:bookmarkEnd w:id="8"/>
      <w:r>
        <w:rPr>
          <w:b/>
        </w:rPr>
        <w:t>Total</w:t>
      </w:r>
      <w:r>
        <w:rPr>
          <w:b/>
          <w:spacing w:val="-8"/>
        </w:rPr>
        <w:t xml:space="preserve"> </w:t>
      </w:r>
      <w:r>
        <w:rPr>
          <w:b/>
        </w:rPr>
        <w:t>Taxable</w:t>
      </w:r>
      <w:r>
        <w:rPr>
          <w:b/>
          <w:spacing w:val="-6"/>
        </w:rPr>
        <w:t xml:space="preserve"> </w:t>
      </w:r>
      <w:r>
        <w:rPr>
          <w:b/>
        </w:rPr>
        <w:t>Liters:</w:t>
      </w:r>
      <w:r>
        <w:rPr>
          <w:b/>
          <w:spacing w:val="-1"/>
        </w:rPr>
        <w:t xml:space="preserve"> </w:t>
      </w:r>
      <w:r>
        <w:rPr>
          <w:position w:val="1"/>
        </w:rPr>
        <w:t>Total</w:t>
      </w:r>
      <w:r>
        <w:rPr>
          <w:spacing w:val="-3"/>
          <w:position w:val="1"/>
        </w:rPr>
        <w:t xml:space="preserve"> </w:t>
      </w:r>
      <w:r>
        <w:rPr>
          <w:position w:val="1"/>
        </w:rPr>
        <w:t>of</w:t>
      </w:r>
      <w:r>
        <w:rPr>
          <w:spacing w:val="-3"/>
          <w:position w:val="1"/>
        </w:rPr>
        <w:t xml:space="preserve"> </w:t>
      </w:r>
      <w:r>
        <w:rPr>
          <w:position w:val="1"/>
        </w:rPr>
        <w:t>all</w:t>
      </w:r>
      <w:r>
        <w:rPr>
          <w:spacing w:val="-3"/>
          <w:position w:val="1"/>
        </w:rPr>
        <w:t xml:space="preserve"> </w:t>
      </w:r>
      <w:r>
        <w:rPr>
          <w:position w:val="1"/>
        </w:rPr>
        <w:t>entries</w:t>
      </w:r>
      <w:r>
        <w:rPr>
          <w:spacing w:val="-2"/>
          <w:position w:val="1"/>
        </w:rPr>
        <w:t xml:space="preserve"> </w:t>
      </w:r>
      <w:r>
        <w:rPr>
          <w:position w:val="1"/>
        </w:rPr>
        <w:t>above.</w:t>
      </w:r>
      <w:r>
        <w:rPr>
          <w:spacing w:val="-4"/>
          <w:position w:val="1"/>
        </w:rPr>
        <w:t xml:space="preserve"> </w:t>
      </w:r>
      <w:r>
        <w:rPr>
          <w:position w:val="1"/>
        </w:rPr>
        <w:t>This</w:t>
      </w:r>
      <w:r>
        <w:rPr>
          <w:spacing w:val="-3"/>
          <w:position w:val="1"/>
        </w:rPr>
        <w:t xml:space="preserve"> </w:t>
      </w:r>
      <w:r>
        <w:rPr>
          <w:position w:val="1"/>
        </w:rPr>
        <w:t>total</w:t>
      </w:r>
      <w:r>
        <w:rPr>
          <w:spacing w:val="-6"/>
          <w:position w:val="1"/>
        </w:rPr>
        <w:t xml:space="preserve"> </w:t>
      </w:r>
      <w:r>
        <w:rPr>
          <w:position w:val="1"/>
        </w:rPr>
        <w:t>is</w:t>
      </w:r>
      <w:r>
        <w:rPr>
          <w:spacing w:val="-2"/>
          <w:position w:val="1"/>
        </w:rPr>
        <w:t xml:space="preserve"> </w:t>
      </w:r>
      <w:r>
        <w:rPr>
          <w:position w:val="1"/>
        </w:rPr>
        <w:t>the</w:t>
      </w:r>
      <w:r>
        <w:rPr>
          <w:spacing w:val="-5"/>
          <w:position w:val="1"/>
        </w:rPr>
        <w:t xml:space="preserve"> </w:t>
      </w:r>
      <w:r>
        <w:rPr>
          <w:position w:val="1"/>
        </w:rPr>
        <w:t>number</w:t>
      </w:r>
      <w:r>
        <w:rPr>
          <w:spacing w:val="-6"/>
          <w:position w:val="1"/>
        </w:rPr>
        <w:t xml:space="preserve"> </w:t>
      </w:r>
      <w:r>
        <w:rPr>
          <w:position w:val="1"/>
        </w:rPr>
        <w:t>of</w:t>
      </w:r>
      <w:r>
        <w:rPr>
          <w:spacing w:val="-1"/>
          <w:position w:val="1"/>
        </w:rPr>
        <w:t xml:space="preserve"> </w:t>
      </w:r>
      <w:r>
        <w:rPr>
          <w:position w:val="1"/>
        </w:rPr>
        <w:t>liters</w:t>
      </w:r>
      <w:r>
        <w:rPr>
          <w:spacing w:val="-2"/>
          <w:position w:val="1"/>
        </w:rPr>
        <w:t xml:space="preserve"> </w:t>
      </w:r>
      <w:r>
        <w:rPr>
          <w:position w:val="1"/>
        </w:rPr>
        <w:t>used</w:t>
      </w:r>
      <w:r>
        <w:rPr>
          <w:spacing w:val="-5"/>
          <w:position w:val="1"/>
        </w:rPr>
        <w:t xml:space="preserve"> </w:t>
      </w:r>
      <w:r>
        <w:rPr>
          <w:position w:val="1"/>
        </w:rPr>
        <w:t>to</w:t>
      </w:r>
      <w:r>
        <w:rPr>
          <w:spacing w:val="-5"/>
          <w:position w:val="1"/>
        </w:rPr>
        <w:t xml:space="preserve"> </w:t>
      </w:r>
      <w:r>
        <w:rPr>
          <w:position w:val="1"/>
        </w:rPr>
        <w:t>calculate</w:t>
      </w:r>
      <w:r>
        <w:rPr>
          <w:spacing w:val="-5"/>
          <w:position w:val="1"/>
        </w:rPr>
        <w:t xml:space="preserve"> </w:t>
      </w:r>
      <w:r>
        <w:rPr>
          <w:position w:val="1"/>
        </w:rPr>
        <w:t>tax</w:t>
      </w:r>
      <w:r>
        <w:rPr>
          <w:spacing w:val="-5"/>
          <w:position w:val="1"/>
        </w:rPr>
        <w:t xml:space="preserve"> </w:t>
      </w:r>
      <w:r>
        <w:rPr>
          <w:spacing w:val="-4"/>
          <w:position w:val="1"/>
        </w:rPr>
        <w:t>due.</w:t>
      </w:r>
    </w:p>
    <w:p w14:paraId="6151A7E9" w14:textId="77777777" w:rsidR="00126C10" w:rsidRDefault="00126C10" w:rsidP="00126C10">
      <w:pPr>
        <w:pStyle w:val="BodyText"/>
        <w:spacing w:before="6"/>
        <w:rPr>
          <w:sz w:val="21"/>
        </w:rPr>
      </w:pPr>
    </w:p>
    <w:p w14:paraId="14A37DCC" w14:textId="77777777" w:rsidR="00126C10" w:rsidRDefault="00126C10" w:rsidP="00126C10">
      <w:pPr>
        <w:spacing w:before="1"/>
        <w:ind w:left="119"/>
      </w:pPr>
      <w:bookmarkStart w:id="9" w:name="Tax_Due_On_Taxable_Liters:_Total_Taxable"/>
      <w:bookmarkEnd w:id="9"/>
      <w:r>
        <w:rPr>
          <w:b/>
        </w:rPr>
        <w:t>Tax</w:t>
      </w:r>
      <w:r>
        <w:rPr>
          <w:b/>
          <w:spacing w:val="-8"/>
        </w:rPr>
        <w:t xml:space="preserve"> </w:t>
      </w:r>
      <w:r>
        <w:rPr>
          <w:b/>
        </w:rPr>
        <w:t>Due</w:t>
      </w:r>
      <w:r>
        <w:rPr>
          <w:b/>
          <w:spacing w:val="-5"/>
        </w:rPr>
        <w:t xml:space="preserve"> </w:t>
      </w:r>
      <w:r>
        <w:rPr>
          <w:b/>
        </w:rPr>
        <w:t>On</w:t>
      </w:r>
      <w:r>
        <w:rPr>
          <w:b/>
          <w:spacing w:val="-5"/>
        </w:rPr>
        <w:t xml:space="preserve"> </w:t>
      </w:r>
      <w:r>
        <w:rPr>
          <w:b/>
        </w:rPr>
        <w:t>Taxable</w:t>
      </w:r>
      <w:r>
        <w:rPr>
          <w:b/>
          <w:spacing w:val="-4"/>
        </w:rPr>
        <w:t xml:space="preserve"> </w:t>
      </w:r>
      <w:r>
        <w:rPr>
          <w:b/>
        </w:rPr>
        <w:t>Liters:</w:t>
      </w:r>
      <w:r>
        <w:rPr>
          <w:b/>
          <w:spacing w:val="-1"/>
        </w:rPr>
        <w:t xml:space="preserve"> </w:t>
      </w:r>
      <w:r>
        <w:rPr>
          <w:position w:val="1"/>
        </w:rPr>
        <w:t>Total</w:t>
      </w:r>
      <w:r>
        <w:rPr>
          <w:spacing w:val="-3"/>
          <w:position w:val="1"/>
        </w:rPr>
        <w:t xml:space="preserve"> </w:t>
      </w:r>
      <w:r>
        <w:rPr>
          <w:position w:val="1"/>
        </w:rPr>
        <w:t>Taxable</w:t>
      </w:r>
      <w:r>
        <w:rPr>
          <w:spacing w:val="-4"/>
          <w:position w:val="1"/>
        </w:rPr>
        <w:t xml:space="preserve"> </w:t>
      </w:r>
      <w:r>
        <w:rPr>
          <w:position w:val="1"/>
        </w:rPr>
        <w:t>Liters</w:t>
      </w:r>
      <w:r>
        <w:rPr>
          <w:spacing w:val="-5"/>
          <w:position w:val="1"/>
        </w:rPr>
        <w:t xml:space="preserve"> </w:t>
      </w:r>
      <w:r>
        <w:rPr>
          <w:position w:val="1"/>
        </w:rPr>
        <w:t>multiplied</w:t>
      </w:r>
      <w:r>
        <w:rPr>
          <w:spacing w:val="-3"/>
          <w:position w:val="1"/>
        </w:rPr>
        <w:t xml:space="preserve"> </w:t>
      </w:r>
      <w:r>
        <w:rPr>
          <w:position w:val="1"/>
        </w:rPr>
        <w:t>by</w:t>
      </w:r>
      <w:r>
        <w:rPr>
          <w:spacing w:val="-6"/>
          <w:position w:val="1"/>
        </w:rPr>
        <w:t xml:space="preserve"> </w:t>
      </w:r>
      <w:r>
        <w:rPr>
          <w:position w:val="1"/>
        </w:rPr>
        <w:t>$</w:t>
      </w:r>
      <w:r w:rsidR="003F28E9">
        <w:rPr>
          <w:position w:val="1"/>
        </w:rPr>
        <w:t>2.42</w:t>
      </w:r>
      <w:r>
        <w:rPr>
          <w:spacing w:val="-5"/>
          <w:position w:val="1"/>
        </w:rPr>
        <w:t xml:space="preserve"> </w:t>
      </w:r>
      <w:r>
        <w:rPr>
          <w:position w:val="1"/>
        </w:rPr>
        <w:t>(tax</w:t>
      </w:r>
      <w:r>
        <w:rPr>
          <w:spacing w:val="-5"/>
          <w:position w:val="1"/>
        </w:rPr>
        <w:t xml:space="preserve"> </w:t>
      </w:r>
      <w:r>
        <w:rPr>
          <w:position w:val="1"/>
        </w:rPr>
        <w:t>per</w:t>
      </w:r>
      <w:r>
        <w:rPr>
          <w:spacing w:val="-1"/>
          <w:position w:val="1"/>
        </w:rPr>
        <w:t xml:space="preserve"> </w:t>
      </w:r>
      <w:r>
        <w:rPr>
          <w:spacing w:val="-2"/>
          <w:position w:val="1"/>
        </w:rPr>
        <w:t>liter).</w:t>
      </w:r>
    </w:p>
    <w:p w14:paraId="5F1DC104" w14:textId="77777777" w:rsidR="00126C10" w:rsidRDefault="00126C10" w:rsidP="00126C10">
      <w:pPr>
        <w:pStyle w:val="BodyText"/>
        <w:spacing w:before="6"/>
        <w:rPr>
          <w:sz w:val="21"/>
        </w:rPr>
      </w:pPr>
    </w:p>
    <w:p w14:paraId="1382A25A" w14:textId="77777777" w:rsidR="00126C10" w:rsidRDefault="00126C10" w:rsidP="00126C10">
      <w:pPr>
        <w:ind w:left="120"/>
      </w:pPr>
      <w:bookmarkStart w:id="10" w:name="Other_Adjustments:_The_licensee_must_see"/>
      <w:bookmarkEnd w:id="10"/>
      <w:r>
        <w:rPr>
          <w:b/>
        </w:rPr>
        <w:t>Other</w:t>
      </w:r>
      <w:r>
        <w:rPr>
          <w:b/>
          <w:spacing w:val="-8"/>
        </w:rPr>
        <w:t xml:space="preserve"> </w:t>
      </w:r>
      <w:r>
        <w:rPr>
          <w:b/>
        </w:rPr>
        <w:t>Adjustments:</w:t>
      </w:r>
      <w:r>
        <w:rPr>
          <w:b/>
          <w:spacing w:val="-5"/>
        </w:rPr>
        <w:t xml:space="preserve"> </w:t>
      </w:r>
      <w:r>
        <w:rPr>
          <w:position w:val="1"/>
        </w:rPr>
        <w:t>The</w:t>
      </w:r>
      <w:r>
        <w:rPr>
          <w:spacing w:val="-5"/>
          <w:position w:val="1"/>
        </w:rPr>
        <w:t xml:space="preserve"> </w:t>
      </w:r>
      <w:r>
        <w:rPr>
          <w:position w:val="1"/>
        </w:rPr>
        <w:t>licensee</w:t>
      </w:r>
      <w:r>
        <w:rPr>
          <w:spacing w:val="-4"/>
          <w:position w:val="1"/>
        </w:rPr>
        <w:t xml:space="preserve"> </w:t>
      </w:r>
      <w:r>
        <w:rPr>
          <w:position w:val="1"/>
        </w:rPr>
        <w:t>must</w:t>
      </w:r>
      <w:r>
        <w:rPr>
          <w:spacing w:val="-5"/>
          <w:position w:val="1"/>
        </w:rPr>
        <w:t xml:space="preserve"> </w:t>
      </w:r>
      <w:r>
        <w:rPr>
          <w:position w:val="1"/>
        </w:rPr>
        <w:t>seek</w:t>
      </w:r>
      <w:r>
        <w:rPr>
          <w:spacing w:val="-6"/>
          <w:position w:val="1"/>
        </w:rPr>
        <w:t xml:space="preserve"> </w:t>
      </w:r>
      <w:r>
        <w:rPr>
          <w:position w:val="1"/>
        </w:rPr>
        <w:t>prior</w:t>
      </w:r>
      <w:r>
        <w:rPr>
          <w:spacing w:val="-3"/>
          <w:position w:val="1"/>
        </w:rPr>
        <w:t xml:space="preserve"> </w:t>
      </w:r>
      <w:r>
        <w:rPr>
          <w:position w:val="1"/>
        </w:rPr>
        <w:t>approval</w:t>
      </w:r>
      <w:r>
        <w:rPr>
          <w:spacing w:val="-4"/>
          <w:position w:val="1"/>
        </w:rPr>
        <w:t xml:space="preserve"> </w:t>
      </w:r>
      <w:r>
        <w:rPr>
          <w:position w:val="1"/>
        </w:rPr>
        <w:t>from</w:t>
      </w:r>
      <w:r>
        <w:rPr>
          <w:spacing w:val="-6"/>
          <w:position w:val="1"/>
        </w:rPr>
        <w:t xml:space="preserve"> </w:t>
      </w:r>
      <w:r>
        <w:rPr>
          <w:position w:val="1"/>
        </w:rPr>
        <w:t>the</w:t>
      </w:r>
      <w:r>
        <w:rPr>
          <w:spacing w:val="-4"/>
          <w:position w:val="1"/>
        </w:rPr>
        <w:t xml:space="preserve"> </w:t>
      </w:r>
      <w:r>
        <w:rPr>
          <w:position w:val="1"/>
        </w:rPr>
        <w:t>ABC</w:t>
      </w:r>
      <w:r>
        <w:rPr>
          <w:spacing w:val="-4"/>
          <w:position w:val="1"/>
        </w:rPr>
        <w:t xml:space="preserve"> </w:t>
      </w:r>
      <w:r>
        <w:rPr>
          <w:spacing w:val="-2"/>
          <w:position w:val="1"/>
        </w:rPr>
        <w:t>Board.</w:t>
      </w:r>
    </w:p>
    <w:p w14:paraId="159B1FC1" w14:textId="77777777" w:rsidR="00126C10" w:rsidRDefault="00126C10" w:rsidP="00126C10">
      <w:pPr>
        <w:pStyle w:val="BodyText"/>
        <w:spacing w:before="5"/>
        <w:rPr>
          <w:sz w:val="21"/>
        </w:rPr>
      </w:pPr>
    </w:p>
    <w:p w14:paraId="7B1DE668" w14:textId="77777777" w:rsidR="00126C10" w:rsidRDefault="00126C10" w:rsidP="00126C10">
      <w:pPr>
        <w:spacing w:before="91"/>
        <w:ind w:left="117"/>
        <w:rPr>
          <w:spacing w:val="-2"/>
          <w:position w:val="1"/>
        </w:rPr>
      </w:pPr>
      <w:bookmarkStart w:id="11" w:name="Total_Tax_Due:_Taxable_Liters_plus_Other"/>
      <w:bookmarkEnd w:id="11"/>
      <w:r>
        <w:rPr>
          <w:b/>
        </w:rPr>
        <w:t>Total</w:t>
      </w:r>
      <w:r>
        <w:rPr>
          <w:b/>
          <w:spacing w:val="-7"/>
        </w:rPr>
        <w:t xml:space="preserve"> </w:t>
      </w:r>
      <w:r>
        <w:rPr>
          <w:b/>
        </w:rPr>
        <w:t>Tax</w:t>
      </w:r>
      <w:r>
        <w:rPr>
          <w:b/>
          <w:spacing w:val="-3"/>
        </w:rPr>
        <w:t xml:space="preserve"> </w:t>
      </w:r>
      <w:r>
        <w:rPr>
          <w:b/>
        </w:rPr>
        <w:t>Due:</w:t>
      </w:r>
      <w:r>
        <w:rPr>
          <w:b/>
          <w:spacing w:val="-3"/>
        </w:rPr>
        <w:t xml:space="preserve"> </w:t>
      </w:r>
      <w:r>
        <w:rPr>
          <w:position w:val="1"/>
        </w:rPr>
        <w:t>Taxable</w:t>
      </w:r>
      <w:r>
        <w:rPr>
          <w:spacing w:val="-6"/>
          <w:position w:val="1"/>
        </w:rPr>
        <w:t xml:space="preserve"> </w:t>
      </w:r>
      <w:r>
        <w:rPr>
          <w:position w:val="1"/>
        </w:rPr>
        <w:t>Liters</w:t>
      </w:r>
      <w:r>
        <w:rPr>
          <w:spacing w:val="-2"/>
          <w:position w:val="1"/>
        </w:rPr>
        <w:t xml:space="preserve"> </w:t>
      </w:r>
      <w:r>
        <w:rPr>
          <w:position w:val="1"/>
        </w:rPr>
        <w:t>plus</w:t>
      </w:r>
      <w:r>
        <w:rPr>
          <w:spacing w:val="-5"/>
          <w:position w:val="1"/>
        </w:rPr>
        <w:t xml:space="preserve"> </w:t>
      </w:r>
      <w:r>
        <w:rPr>
          <w:position w:val="1"/>
        </w:rPr>
        <w:t>Other</w:t>
      </w:r>
      <w:r>
        <w:rPr>
          <w:spacing w:val="-4"/>
          <w:position w:val="1"/>
        </w:rPr>
        <w:t xml:space="preserve"> </w:t>
      </w:r>
      <w:r>
        <w:rPr>
          <w:spacing w:val="-2"/>
          <w:position w:val="1"/>
        </w:rPr>
        <w:t>Adjustments.</w:t>
      </w:r>
    </w:p>
    <w:p w14:paraId="451D25EF" w14:textId="77777777" w:rsidR="00126C10" w:rsidRDefault="00126C10" w:rsidP="00126C10">
      <w:pPr>
        <w:pStyle w:val="BodyText"/>
        <w:spacing w:before="5"/>
        <w:rPr>
          <w:sz w:val="21"/>
        </w:rPr>
      </w:pPr>
    </w:p>
    <w:p w14:paraId="0A4508EF" w14:textId="77777777" w:rsidR="00126C10" w:rsidRDefault="00126C10" w:rsidP="00126C10">
      <w:pPr>
        <w:spacing w:before="91"/>
        <w:ind w:left="115"/>
      </w:pPr>
      <w:r>
        <w:rPr>
          <w:b/>
        </w:rPr>
        <w:t>Signature:</w:t>
      </w:r>
      <w:r>
        <w:rPr>
          <w:b/>
          <w:spacing w:val="-3"/>
        </w:rPr>
        <w:t xml:space="preserve"> </w:t>
      </w:r>
      <w:r>
        <w:rPr>
          <w:position w:val="1"/>
        </w:rPr>
        <w:t>Preparer</w:t>
      </w:r>
      <w:r>
        <w:rPr>
          <w:spacing w:val="-3"/>
          <w:position w:val="1"/>
        </w:rPr>
        <w:t xml:space="preserve"> </w:t>
      </w:r>
      <w:r>
        <w:rPr>
          <w:position w:val="1"/>
        </w:rPr>
        <w:t>or</w:t>
      </w:r>
      <w:r>
        <w:rPr>
          <w:spacing w:val="-3"/>
          <w:position w:val="1"/>
        </w:rPr>
        <w:t xml:space="preserve"> </w:t>
      </w:r>
      <w:r>
        <w:rPr>
          <w:position w:val="1"/>
        </w:rPr>
        <w:t>owner</w:t>
      </w:r>
      <w:r>
        <w:rPr>
          <w:spacing w:val="-3"/>
          <w:position w:val="1"/>
        </w:rPr>
        <w:t xml:space="preserve"> </w:t>
      </w:r>
      <w:r>
        <w:rPr>
          <w:position w:val="1"/>
        </w:rPr>
        <w:t>must</w:t>
      </w:r>
      <w:r>
        <w:rPr>
          <w:spacing w:val="-4"/>
          <w:position w:val="1"/>
        </w:rPr>
        <w:t xml:space="preserve"> </w:t>
      </w:r>
      <w:r>
        <w:rPr>
          <w:position w:val="1"/>
        </w:rPr>
        <w:t>sign</w:t>
      </w:r>
      <w:r>
        <w:rPr>
          <w:spacing w:val="-7"/>
          <w:position w:val="1"/>
        </w:rPr>
        <w:t xml:space="preserve"> </w:t>
      </w:r>
      <w:r>
        <w:rPr>
          <w:position w:val="1"/>
        </w:rPr>
        <w:t>the</w:t>
      </w:r>
      <w:r>
        <w:rPr>
          <w:spacing w:val="-6"/>
          <w:position w:val="1"/>
        </w:rPr>
        <w:t xml:space="preserve"> </w:t>
      </w:r>
      <w:r>
        <w:rPr>
          <w:spacing w:val="-2"/>
          <w:position w:val="1"/>
        </w:rPr>
        <w:t>report.</w:t>
      </w:r>
    </w:p>
    <w:p w14:paraId="15747AC4" w14:textId="77777777" w:rsidR="00126C10" w:rsidRDefault="00126C10" w:rsidP="00126C10">
      <w:pPr>
        <w:pStyle w:val="BodyText"/>
        <w:spacing w:before="9"/>
        <w:rPr>
          <w:sz w:val="21"/>
        </w:rPr>
      </w:pPr>
    </w:p>
    <w:p w14:paraId="30965EB0" w14:textId="77777777" w:rsidR="00126C10" w:rsidRDefault="00126C10" w:rsidP="00126C10">
      <w:pPr>
        <w:pStyle w:val="BodyText"/>
        <w:ind w:left="117"/>
      </w:pPr>
    </w:p>
    <w:p w14:paraId="13BB433B" w14:textId="77777777" w:rsidR="00126C10" w:rsidRDefault="00126C10" w:rsidP="00126C10">
      <w:pPr>
        <w:pStyle w:val="BodyText"/>
        <w:ind w:left="117"/>
      </w:pPr>
    </w:p>
    <w:p w14:paraId="120EF83E" w14:textId="77777777" w:rsidR="00126C10" w:rsidRDefault="00126C10" w:rsidP="00126C10">
      <w:pPr>
        <w:pStyle w:val="BodyText"/>
        <w:ind w:left="117"/>
      </w:pPr>
    </w:p>
    <w:p w14:paraId="635612C7" w14:textId="77777777" w:rsidR="00126C10" w:rsidRDefault="00126C10" w:rsidP="00126C10">
      <w:pPr>
        <w:pStyle w:val="BodyText"/>
        <w:ind w:left="117"/>
      </w:pPr>
    </w:p>
    <w:p w14:paraId="781B353B" w14:textId="77777777" w:rsidR="00126C10" w:rsidRDefault="00126C10" w:rsidP="00126C10">
      <w:pPr>
        <w:pStyle w:val="BodyText"/>
        <w:ind w:left="117"/>
      </w:pPr>
    </w:p>
    <w:p w14:paraId="46D60993" w14:textId="77777777" w:rsidR="00126C10" w:rsidRDefault="00126C10" w:rsidP="00126C10">
      <w:pPr>
        <w:pStyle w:val="BodyText"/>
        <w:ind w:left="117"/>
      </w:pPr>
    </w:p>
    <w:p w14:paraId="1C3A3109" w14:textId="77777777" w:rsidR="00126C10" w:rsidRDefault="00126C10" w:rsidP="00126C10">
      <w:pPr>
        <w:pStyle w:val="BodyText"/>
        <w:ind w:left="117"/>
      </w:pPr>
    </w:p>
    <w:p w14:paraId="7F77D792" w14:textId="77777777" w:rsidR="00126C10" w:rsidRDefault="00126C10" w:rsidP="00126C10">
      <w:pPr>
        <w:pStyle w:val="BodyText"/>
        <w:ind w:left="117"/>
      </w:pPr>
    </w:p>
    <w:p w14:paraId="3395E9CF" w14:textId="77777777" w:rsidR="00126C10" w:rsidRDefault="00126C10" w:rsidP="00126C10">
      <w:pPr>
        <w:pStyle w:val="BodyText"/>
        <w:ind w:left="117"/>
      </w:pPr>
      <w:r>
        <w:lastRenderedPageBreak/>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19378816" w14:textId="77777777" w:rsidR="00126C10" w:rsidRDefault="00126C10" w:rsidP="00126C10">
      <w:pPr>
        <w:pStyle w:val="BodyText"/>
        <w:spacing w:before="2"/>
      </w:pPr>
    </w:p>
    <w:p w14:paraId="026C7E53" w14:textId="77777777" w:rsidR="00126C10" w:rsidRDefault="00126C10" w:rsidP="00126C10">
      <w:pPr>
        <w:pStyle w:val="BodyText"/>
        <w:spacing w:line="244" w:lineRule="auto"/>
        <w:ind w:left="120" w:right="162" w:hanging="3"/>
      </w:pPr>
      <w:r>
        <w:rPr>
          <w:position w:val="2"/>
        </w:rPr>
        <w:t>A</w:t>
      </w:r>
      <w:r>
        <w:rPr>
          <w:spacing w:val="-2"/>
          <w:position w:val="2"/>
        </w:rPr>
        <w:t xml:space="preserve"> </w:t>
      </w:r>
      <w:r>
        <w:rPr>
          <w:position w:val="2"/>
        </w:rPr>
        <w:t>digital</w:t>
      </w:r>
      <w:r>
        <w:rPr>
          <w:spacing w:val="-2"/>
          <w:position w:val="2"/>
        </w:rPr>
        <w:t xml:space="preserve"> </w:t>
      </w:r>
      <w:r>
        <w:rPr>
          <w:position w:val="2"/>
        </w:rPr>
        <w:t>form</w:t>
      </w:r>
      <w:r>
        <w:rPr>
          <w:spacing w:val="-3"/>
          <w:position w:val="2"/>
        </w:rPr>
        <w:t xml:space="preserve"> </w:t>
      </w:r>
      <w:r>
        <w:rPr>
          <w:position w:val="2"/>
        </w:rPr>
        <w:t>of</w:t>
      </w:r>
      <w:r>
        <w:rPr>
          <w:spacing w:val="-2"/>
          <w:position w:val="2"/>
        </w:rPr>
        <w:t xml:space="preserve"> </w:t>
      </w:r>
      <w:r>
        <w:rPr>
          <w:position w:val="2"/>
        </w:rPr>
        <w:t>this</w:t>
      </w:r>
      <w:r>
        <w:rPr>
          <w:spacing w:val="-4"/>
          <w:position w:val="2"/>
        </w:rPr>
        <w:t xml:space="preserve"> </w:t>
      </w:r>
      <w:r>
        <w:rPr>
          <w:position w:val="2"/>
        </w:rPr>
        <w:t>entire</w:t>
      </w:r>
      <w:r>
        <w:rPr>
          <w:spacing w:val="-2"/>
          <w:position w:val="2"/>
        </w:rPr>
        <w:t xml:space="preserve"> </w:t>
      </w:r>
      <w:r>
        <w:rPr>
          <w:position w:val="2"/>
        </w:rPr>
        <w:t>workbook</w:t>
      </w:r>
      <w:r>
        <w:rPr>
          <w:spacing w:val="-4"/>
          <w:position w:val="2"/>
        </w:rPr>
        <w:t xml:space="preserve"> </w:t>
      </w:r>
      <w:r>
        <w:rPr>
          <w:position w:val="2"/>
        </w:rPr>
        <w:t>should</w:t>
      </w:r>
      <w:r>
        <w:rPr>
          <w:spacing w:val="-2"/>
          <w:position w:val="2"/>
        </w:rPr>
        <w:t xml:space="preserve"> </w:t>
      </w:r>
      <w:r>
        <w:rPr>
          <w:position w:val="2"/>
        </w:rPr>
        <w:t>be</w:t>
      </w:r>
      <w:r>
        <w:rPr>
          <w:spacing w:val="-4"/>
          <w:position w:val="2"/>
        </w:rPr>
        <w:t xml:space="preserve"> </w:t>
      </w:r>
      <w:r>
        <w:rPr>
          <w:position w:val="2"/>
        </w:rPr>
        <w:t>emailed</w:t>
      </w:r>
      <w:r>
        <w:rPr>
          <w:spacing w:val="-1"/>
          <w:position w:val="2"/>
        </w:rPr>
        <w:t xml:space="preserve"> </w:t>
      </w:r>
      <w:r>
        <w:rPr>
          <w:sz w:val="24"/>
        </w:rPr>
        <w:t>to</w:t>
      </w:r>
      <w:r>
        <w:rPr>
          <w:spacing w:val="-3"/>
          <w:sz w:val="24"/>
        </w:rPr>
        <w:t xml:space="preserve"> </w:t>
      </w:r>
      <w:hyperlink r:id="rId6">
        <w:r>
          <w:rPr>
            <w:color w:val="0000FF"/>
            <w:sz w:val="24"/>
            <w:u w:val="single" w:color="0000FF"/>
          </w:rPr>
          <w:t>audit@abc.alabama.gov</w:t>
        </w:r>
      </w:hyperlink>
      <w:r>
        <w:rPr>
          <w:sz w:val="24"/>
        </w:rPr>
        <w:t>.</w:t>
      </w:r>
      <w:r>
        <w:rPr>
          <w:spacing w:val="-11"/>
          <w:sz w:val="24"/>
        </w:rPr>
        <w:t xml:space="preserve"> </w:t>
      </w:r>
      <w:r>
        <w:rPr>
          <w:position w:val="2"/>
        </w:rPr>
        <w:t>Mail</w:t>
      </w:r>
      <w:r>
        <w:rPr>
          <w:spacing w:val="-2"/>
          <w:position w:val="2"/>
        </w:rPr>
        <w:t xml:space="preserve"> </w:t>
      </w:r>
      <w:r>
        <w:rPr>
          <w:position w:val="2"/>
        </w:rPr>
        <w:t>Form</w:t>
      </w:r>
      <w:r>
        <w:rPr>
          <w:spacing w:val="-3"/>
          <w:position w:val="2"/>
        </w:rPr>
        <w:t xml:space="preserve"> </w:t>
      </w:r>
      <w:r>
        <w:rPr>
          <w:position w:val="2"/>
        </w:rPr>
        <w:t>WMDC-1,</w:t>
      </w:r>
      <w:r>
        <w:rPr>
          <w:spacing w:val="-2"/>
          <w:position w:val="2"/>
        </w:rPr>
        <w:t xml:space="preserve"> </w:t>
      </w:r>
      <w:r w:rsidR="003F28E9">
        <w:t>Class II, Greater than 16.5% ABV</w:t>
      </w:r>
      <w:r>
        <w:t xml:space="preserve"> along with payment to the following address:</w:t>
      </w:r>
    </w:p>
    <w:p w14:paraId="1736F0D3" w14:textId="77777777" w:rsidR="00126C10" w:rsidRDefault="00126C10" w:rsidP="00126C10">
      <w:pPr>
        <w:pStyle w:val="BodyText"/>
        <w:spacing w:before="11"/>
        <w:rPr>
          <w:sz w:val="21"/>
        </w:rPr>
      </w:pPr>
    </w:p>
    <w:p w14:paraId="31C18AC0" w14:textId="77777777" w:rsidR="00126C10" w:rsidRDefault="00126C10" w:rsidP="00126C10">
      <w:pPr>
        <w:pStyle w:val="BodyText"/>
        <w:ind w:left="3168" w:right="3148"/>
        <w:jc w:val="center"/>
      </w:pPr>
      <w:bookmarkStart w:id="12" w:name="State_of_Alabama"/>
      <w:bookmarkEnd w:id="12"/>
      <w:r>
        <w:t>State</w:t>
      </w:r>
      <w:r>
        <w:rPr>
          <w:spacing w:val="-2"/>
        </w:rPr>
        <w:t xml:space="preserve"> </w:t>
      </w:r>
      <w:r>
        <w:t>of</w:t>
      </w:r>
      <w:r>
        <w:rPr>
          <w:spacing w:val="-1"/>
        </w:rPr>
        <w:t xml:space="preserve"> </w:t>
      </w:r>
      <w:r>
        <w:rPr>
          <w:spacing w:val="-2"/>
        </w:rPr>
        <w:t>Alabama</w:t>
      </w:r>
    </w:p>
    <w:p w14:paraId="68F4A5CA" w14:textId="77777777" w:rsidR="00126C10" w:rsidRDefault="00126C10" w:rsidP="00126C10">
      <w:pPr>
        <w:pStyle w:val="BodyText"/>
        <w:spacing w:before="1" w:line="244" w:lineRule="auto"/>
        <w:ind w:left="3168" w:right="3146"/>
        <w:jc w:val="center"/>
      </w:pPr>
      <w:bookmarkStart w:id="13" w:name="Alabama_Alcoholic_Beverage_Control_Board"/>
      <w:bookmarkStart w:id="14" w:name="ATTN:_Finance_and_Services_Division"/>
      <w:bookmarkEnd w:id="13"/>
      <w:bookmarkEnd w:id="14"/>
      <w:r>
        <w:t>Alabama</w:t>
      </w:r>
      <w:r>
        <w:rPr>
          <w:spacing w:val="-9"/>
        </w:rPr>
        <w:t xml:space="preserve"> </w:t>
      </w:r>
      <w:r>
        <w:t>Alcoholic</w:t>
      </w:r>
      <w:r>
        <w:rPr>
          <w:spacing w:val="-8"/>
        </w:rPr>
        <w:t xml:space="preserve"> </w:t>
      </w:r>
      <w:r>
        <w:t>Beverage</w:t>
      </w:r>
      <w:r>
        <w:rPr>
          <w:spacing w:val="-9"/>
        </w:rPr>
        <w:t xml:space="preserve"> </w:t>
      </w:r>
      <w:r>
        <w:t>Control</w:t>
      </w:r>
      <w:r>
        <w:rPr>
          <w:spacing w:val="-12"/>
        </w:rPr>
        <w:t xml:space="preserve"> </w:t>
      </w:r>
      <w:r>
        <w:t>Board ATTN: Finance and Services Division</w:t>
      </w:r>
    </w:p>
    <w:p w14:paraId="0C891F83" w14:textId="77777777" w:rsidR="00126C10" w:rsidRDefault="00126C10" w:rsidP="00126C10">
      <w:pPr>
        <w:pStyle w:val="BodyText"/>
        <w:spacing w:line="248" w:lineRule="exact"/>
        <w:ind w:left="4802"/>
      </w:pPr>
      <w:bookmarkStart w:id="15" w:name="P.O._Box_1151"/>
      <w:bookmarkEnd w:id="15"/>
      <w:r>
        <w:t>P.O.</w:t>
      </w:r>
      <w:r>
        <w:rPr>
          <w:spacing w:val="-1"/>
        </w:rPr>
        <w:t xml:space="preserve"> </w:t>
      </w:r>
      <w:r>
        <w:t>Box</w:t>
      </w:r>
      <w:r>
        <w:rPr>
          <w:spacing w:val="-3"/>
        </w:rPr>
        <w:t xml:space="preserve"> </w:t>
      </w:r>
      <w:r>
        <w:rPr>
          <w:spacing w:val="-4"/>
        </w:rPr>
        <w:t>1151</w:t>
      </w:r>
    </w:p>
    <w:p w14:paraId="038A9200" w14:textId="77777777" w:rsidR="00126C10" w:rsidRDefault="00126C10" w:rsidP="00126C10">
      <w:pPr>
        <w:spacing w:before="83"/>
        <w:ind w:left="2644" w:right="2645"/>
        <w:jc w:val="center"/>
        <w:rPr>
          <w:spacing w:val="-2"/>
        </w:rPr>
        <w:sectPr w:rsidR="00126C10">
          <w:headerReference w:type="default" r:id="rId7"/>
          <w:type w:val="continuous"/>
          <w:pgSz w:w="12240" w:h="15840"/>
          <w:pgMar w:top="1180" w:right="600" w:bottom="280" w:left="600" w:header="726" w:footer="0" w:gutter="0"/>
          <w:pgNumType w:start="1"/>
          <w:cols w:space="720"/>
        </w:sectPr>
      </w:pPr>
      <w:bookmarkStart w:id="16" w:name="Montgomery,_Alabama_36101"/>
      <w:bookmarkEnd w:id="16"/>
      <w:r>
        <w:t>Montgomery,</w:t>
      </w:r>
      <w:r>
        <w:rPr>
          <w:spacing w:val="-7"/>
        </w:rPr>
        <w:t xml:space="preserve"> </w:t>
      </w:r>
      <w:r>
        <w:t>Alabama</w:t>
      </w:r>
      <w:r>
        <w:rPr>
          <w:spacing w:val="-7"/>
        </w:rPr>
        <w:t xml:space="preserve"> </w:t>
      </w:r>
      <w:r>
        <w:rPr>
          <w:spacing w:val="-2"/>
        </w:rPr>
        <w:t>36101</w:t>
      </w:r>
    </w:p>
    <w:p w14:paraId="760FC052" w14:textId="77777777" w:rsidR="00896BE3" w:rsidRDefault="00D62338" w:rsidP="00126C10">
      <w:pPr>
        <w:spacing w:before="83"/>
        <w:ind w:left="2644" w:right="2645"/>
        <w:jc w:val="center"/>
        <w:rPr>
          <w:b/>
        </w:rPr>
      </w:pPr>
      <w:r>
        <w:rPr>
          <w:b/>
          <w:spacing w:val="-2"/>
        </w:rPr>
        <w:lastRenderedPageBreak/>
        <w:t>INSTRUCTIONS:</w:t>
      </w:r>
    </w:p>
    <w:p w14:paraId="5551FE14" w14:textId="77777777" w:rsidR="00896BE3" w:rsidRDefault="00D62338">
      <w:pPr>
        <w:spacing w:before="4"/>
        <w:ind w:left="2645" w:right="2645"/>
        <w:jc w:val="center"/>
        <w:rPr>
          <w:b/>
        </w:rPr>
      </w:pPr>
      <w:bookmarkStart w:id="17" w:name="MONTHLY_STOCK_REPORT"/>
      <w:bookmarkEnd w:id="17"/>
      <w:r>
        <w:rPr>
          <w:b/>
        </w:rPr>
        <w:t>IN-STATE</w:t>
      </w:r>
      <w:r>
        <w:rPr>
          <w:b/>
          <w:spacing w:val="-7"/>
        </w:rPr>
        <w:t xml:space="preserve"> </w:t>
      </w:r>
      <w:r>
        <w:rPr>
          <w:b/>
        </w:rPr>
        <w:t>MANUFACTURER</w:t>
      </w:r>
      <w:r>
        <w:rPr>
          <w:b/>
          <w:spacing w:val="-5"/>
        </w:rPr>
        <w:t xml:space="preserve"> </w:t>
      </w:r>
      <w:r>
        <w:rPr>
          <w:b/>
        </w:rPr>
        <w:t>OF</w:t>
      </w:r>
      <w:r>
        <w:rPr>
          <w:b/>
          <w:spacing w:val="-5"/>
        </w:rPr>
        <w:t xml:space="preserve"> </w:t>
      </w:r>
      <w:r>
        <w:rPr>
          <w:b/>
        </w:rPr>
        <w:t>WINE</w:t>
      </w:r>
      <w:r>
        <w:rPr>
          <w:b/>
          <w:spacing w:val="-8"/>
        </w:rPr>
        <w:t xml:space="preserve"> </w:t>
      </w:r>
      <w:r>
        <w:rPr>
          <w:b/>
        </w:rPr>
        <w:t>IN</w:t>
      </w:r>
      <w:r>
        <w:rPr>
          <w:b/>
          <w:spacing w:val="-5"/>
        </w:rPr>
        <w:t xml:space="preserve"> </w:t>
      </w:r>
      <w:r>
        <w:rPr>
          <w:b/>
        </w:rPr>
        <w:t>DRY</w:t>
      </w:r>
      <w:r>
        <w:rPr>
          <w:b/>
          <w:spacing w:val="-5"/>
        </w:rPr>
        <w:t xml:space="preserve"> </w:t>
      </w:r>
      <w:r>
        <w:rPr>
          <w:b/>
        </w:rPr>
        <w:t xml:space="preserve">COUNTY </w:t>
      </w:r>
      <w:bookmarkStart w:id="18" w:name="FORM_WMDC-1,_CLASS_II,_GREATER_THAN_16.5"/>
      <w:bookmarkEnd w:id="18"/>
      <w:r>
        <w:rPr>
          <w:b/>
        </w:rPr>
        <w:t>MONTHLY STOCK REPORT</w:t>
      </w:r>
    </w:p>
    <w:p w14:paraId="458D1B82" w14:textId="77777777" w:rsidR="00896BE3" w:rsidRDefault="00D62338">
      <w:pPr>
        <w:spacing w:before="5"/>
        <w:ind w:left="2644" w:right="2645"/>
        <w:jc w:val="center"/>
        <w:rPr>
          <w:b/>
        </w:rPr>
      </w:pPr>
      <w:r>
        <w:rPr>
          <w:b/>
        </w:rPr>
        <w:t>FORM</w:t>
      </w:r>
      <w:r>
        <w:rPr>
          <w:b/>
          <w:spacing w:val="-5"/>
        </w:rPr>
        <w:t xml:space="preserve"> </w:t>
      </w:r>
      <w:r w:rsidR="00947440">
        <w:rPr>
          <w:b/>
        </w:rPr>
        <w:t>WMDC-2</w:t>
      </w:r>
      <w:r>
        <w:rPr>
          <w:b/>
        </w:rPr>
        <w:t>,</w:t>
      </w:r>
      <w:r>
        <w:rPr>
          <w:b/>
          <w:spacing w:val="-4"/>
        </w:rPr>
        <w:t xml:space="preserve"> </w:t>
      </w:r>
      <w:r>
        <w:rPr>
          <w:b/>
        </w:rPr>
        <w:t>CLASS</w:t>
      </w:r>
      <w:r>
        <w:rPr>
          <w:b/>
          <w:spacing w:val="-4"/>
        </w:rPr>
        <w:t xml:space="preserve"> </w:t>
      </w:r>
      <w:r>
        <w:rPr>
          <w:b/>
        </w:rPr>
        <w:t>II,</w:t>
      </w:r>
      <w:r>
        <w:rPr>
          <w:b/>
          <w:spacing w:val="-5"/>
        </w:rPr>
        <w:t xml:space="preserve"> </w:t>
      </w:r>
      <w:r>
        <w:rPr>
          <w:b/>
        </w:rPr>
        <w:t>GREATER</w:t>
      </w:r>
      <w:r>
        <w:rPr>
          <w:b/>
          <w:spacing w:val="-7"/>
        </w:rPr>
        <w:t xml:space="preserve"> </w:t>
      </w:r>
      <w:r>
        <w:rPr>
          <w:b/>
        </w:rPr>
        <w:t>THAN</w:t>
      </w:r>
      <w:r>
        <w:rPr>
          <w:b/>
          <w:spacing w:val="-6"/>
        </w:rPr>
        <w:t xml:space="preserve"> </w:t>
      </w:r>
      <w:r>
        <w:rPr>
          <w:b/>
        </w:rPr>
        <w:t>16.5%</w:t>
      </w:r>
      <w:r>
        <w:rPr>
          <w:b/>
          <w:spacing w:val="-4"/>
        </w:rPr>
        <w:t xml:space="preserve"> </w:t>
      </w:r>
      <w:r>
        <w:rPr>
          <w:b/>
          <w:spacing w:val="-5"/>
        </w:rPr>
        <w:t>ABV</w:t>
      </w:r>
    </w:p>
    <w:p w14:paraId="516526B0" w14:textId="77777777" w:rsidR="00896BE3" w:rsidRDefault="00896BE3">
      <w:pPr>
        <w:pStyle w:val="BodyText"/>
        <w:rPr>
          <w:b/>
          <w:sz w:val="24"/>
        </w:rPr>
      </w:pPr>
    </w:p>
    <w:p w14:paraId="308A0D53" w14:textId="77777777" w:rsidR="00896BE3" w:rsidRDefault="00896BE3">
      <w:pPr>
        <w:pStyle w:val="BodyText"/>
        <w:spacing w:before="11"/>
        <w:rPr>
          <w:b/>
          <w:sz w:val="19"/>
        </w:rPr>
      </w:pPr>
    </w:p>
    <w:p w14:paraId="3B2DE565" w14:textId="77777777" w:rsidR="00896BE3" w:rsidRDefault="00D62338">
      <w:pPr>
        <w:pStyle w:val="BodyText"/>
        <w:spacing w:line="242" w:lineRule="auto"/>
        <w:ind w:left="120" w:hanging="3"/>
      </w:pPr>
      <w:bookmarkStart w:id="19" w:name="Monthly_Stock_Report_of_In-State_Manufac"/>
      <w:bookmarkEnd w:id="19"/>
      <w:r>
        <w:t>Monthly Stock Report of In-State Manufacturer of Wine in Dry County must be received by the Alabama Alcoholic</w:t>
      </w:r>
      <w:r>
        <w:rPr>
          <w:spacing w:val="-1"/>
        </w:rPr>
        <w:t xml:space="preserve"> </w:t>
      </w:r>
      <w:r>
        <w:t>Beverage</w:t>
      </w:r>
      <w:r>
        <w:rPr>
          <w:spacing w:val="-2"/>
        </w:rPr>
        <w:t xml:space="preserve"> </w:t>
      </w:r>
      <w:r>
        <w:t>Control</w:t>
      </w:r>
      <w:r>
        <w:rPr>
          <w:spacing w:val="-2"/>
        </w:rPr>
        <w:t xml:space="preserve"> </w:t>
      </w:r>
      <w:r>
        <w:t>Board</w:t>
      </w:r>
      <w:r>
        <w:rPr>
          <w:spacing w:val="-4"/>
        </w:rPr>
        <w:t xml:space="preserve"> </w:t>
      </w:r>
      <w:r>
        <w:t>in</w:t>
      </w:r>
      <w:r>
        <w:rPr>
          <w:spacing w:val="-2"/>
        </w:rPr>
        <w:t xml:space="preserve"> </w:t>
      </w:r>
      <w:r>
        <w:t>Montgomery, Alabama</w:t>
      </w:r>
      <w:r>
        <w:rPr>
          <w:spacing w:val="-4"/>
        </w:rPr>
        <w:t xml:space="preserve"> </w:t>
      </w:r>
      <w:r>
        <w:t>prior</w:t>
      </w:r>
      <w:r>
        <w:rPr>
          <w:spacing w:val="-3"/>
        </w:rPr>
        <w:t xml:space="preserve"> </w:t>
      </w:r>
      <w:r>
        <w:t>to</w:t>
      </w:r>
      <w:r>
        <w:rPr>
          <w:spacing w:val="-6"/>
        </w:rPr>
        <w:t xml:space="preserve"> </w:t>
      </w:r>
      <w:r>
        <w:t>the</w:t>
      </w:r>
      <w:r>
        <w:rPr>
          <w:spacing w:val="-4"/>
        </w:rPr>
        <w:t xml:space="preserve"> </w:t>
      </w:r>
      <w:r>
        <w:t>fifteenth</w:t>
      </w:r>
      <w:r>
        <w:rPr>
          <w:spacing w:val="-2"/>
        </w:rPr>
        <w:t xml:space="preserve"> </w:t>
      </w:r>
      <w:r>
        <w:t>day</w:t>
      </w:r>
      <w:r>
        <w:rPr>
          <w:spacing w:val="-4"/>
        </w:rPr>
        <w:t xml:space="preserve"> </w:t>
      </w:r>
      <w:r>
        <w:t>of</w:t>
      </w:r>
      <w:r>
        <w:rPr>
          <w:spacing w:val="-2"/>
        </w:rPr>
        <w:t xml:space="preserve"> </w:t>
      </w:r>
      <w:r>
        <w:t>the</w:t>
      </w:r>
      <w:r>
        <w:rPr>
          <w:spacing w:val="-6"/>
        </w:rPr>
        <w:t xml:space="preserve"> </w:t>
      </w:r>
      <w:r>
        <w:t>month</w:t>
      </w:r>
      <w:r>
        <w:rPr>
          <w:spacing w:val="-4"/>
        </w:rPr>
        <w:t xml:space="preserve"> </w:t>
      </w:r>
      <w:r>
        <w:t>following</w:t>
      </w:r>
      <w:r>
        <w:rPr>
          <w:spacing w:val="-2"/>
        </w:rPr>
        <w:t xml:space="preserve"> </w:t>
      </w:r>
      <w:r>
        <w:t>the month of production and/or sale of wine products. [20-X-9-.04]</w:t>
      </w:r>
    </w:p>
    <w:p w14:paraId="6AC62F07" w14:textId="77777777" w:rsidR="00896BE3" w:rsidRDefault="00896BE3">
      <w:pPr>
        <w:pStyle w:val="BodyText"/>
        <w:spacing w:before="2"/>
      </w:pPr>
    </w:p>
    <w:p w14:paraId="5007097E" w14:textId="77777777" w:rsidR="00947440" w:rsidRDefault="00947440" w:rsidP="00947440">
      <w:pPr>
        <w:pStyle w:val="BodyText"/>
        <w:spacing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3903FA9E" w14:textId="77777777" w:rsidR="00947440" w:rsidRDefault="00947440" w:rsidP="00947440">
      <w:pPr>
        <w:pStyle w:val="BodyText"/>
        <w:spacing w:line="244" w:lineRule="auto"/>
        <w:ind w:left="119"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68B2630D" w14:textId="77777777" w:rsidR="00947440" w:rsidRDefault="00947440" w:rsidP="00947440">
      <w:pPr>
        <w:pStyle w:val="BodyText"/>
        <w:spacing w:before="4"/>
        <w:rPr>
          <w:sz w:val="21"/>
        </w:rPr>
      </w:pPr>
    </w:p>
    <w:p w14:paraId="1E8ED9E5" w14:textId="77777777" w:rsidR="00947440" w:rsidRDefault="00947440" w:rsidP="00947440">
      <w:pPr>
        <w:pStyle w:val="BodyText"/>
        <w:ind w:left="117"/>
      </w:pPr>
      <w:bookmarkStart w:id="20" w:name="County:_Enter_the_county_where_your_wine"/>
      <w:bookmarkEnd w:id="20"/>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6949D671" w14:textId="77777777" w:rsidR="00947440" w:rsidRDefault="00947440" w:rsidP="00947440">
      <w:pPr>
        <w:pStyle w:val="BodyText"/>
        <w:spacing w:before="11"/>
        <w:rPr>
          <w:sz w:val="21"/>
        </w:rPr>
      </w:pPr>
    </w:p>
    <w:p w14:paraId="50B4AC5A" w14:textId="77777777" w:rsidR="00947440" w:rsidRDefault="00947440" w:rsidP="00947440">
      <w:pPr>
        <w:pStyle w:val="BodyText"/>
        <w:spacing w:before="1"/>
        <w:ind w:left="117"/>
      </w:pPr>
      <w:r>
        <w:rPr>
          <w:b/>
        </w:rPr>
        <w:t>County:</w:t>
      </w:r>
      <w:r>
        <w:rPr>
          <w:b/>
          <w:spacing w:val="-3"/>
        </w:rPr>
        <w:t xml:space="preserve"> </w:t>
      </w:r>
      <w:r>
        <w:rPr>
          <w:position w:val="1"/>
        </w:rPr>
        <w:t>Enter</w:t>
      </w:r>
      <w:r>
        <w:rPr>
          <w:spacing w:val="-4"/>
          <w:position w:val="1"/>
        </w:rPr>
        <w:t xml:space="preserve"> </w:t>
      </w:r>
      <w:r>
        <w:rPr>
          <w:position w:val="1"/>
        </w:rPr>
        <w:t>the</w:t>
      </w:r>
      <w:r>
        <w:rPr>
          <w:spacing w:val="-6"/>
          <w:position w:val="1"/>
        </w:rPr>
        <w:t xml:space="preserve"> </w:t>
      </w:r>
      <w:r>
        <w:rPr>
          <w:position w:val="1"/>
        </w:rPr>
        <w:t>county</w:t>
      </w:r>
      <w:r>
        <w:rPr>
          <w:spacing w:val="-3"/>
          <w:position w:val="1"/>
        </w:rPr>
        <w:t xml:space="preserve"> </w:t>
      </w:r>
      <w:r>
        <w:rPr>
          <w:position w:val="1"/>
        </w:rPr>
        <w:t>where</w:t>
      </w:r>
      <w:r>
        <w:rPr>
          <w:spacing w:val="-6"/>
          <w:position w:val="1"/>
        </w:rPr>
        <w:t xml:space="preserve"> </w:t>
      </w:r>
      <w:r>
        <w:rPr>
          <w:position w:val="1"/>
        </w:rPr>
        <w:t>your</w:t>
      </w:r>
      <w:r>
        <w:rPr>
          <w:spacing w:val="-5"/>
          <w:position w:val="1"/>
        </w:rPr>
        <w:t xml:space="preserve"> </w:t>
      </w:r>
      <w:r>
        <w:rPr>
          <w:position w:val="1"/>
        </w:rPr>
        <w:t>winery</w:t>
      </w:r>
      <w:r>
        <w:rPr>
          <w:spacing w:val="-3"/>
          <w:position w:val="1"/>
        </w:rPr>
        <w:t xml:space="preserve"> </w:t>
      </w:r>
      <w:r>
        <w:rPr>
          <w:position w:val="1"/>
        </w:rPr>
        <w:t>is</w:t>
      </w:r>
      <w:r>
        <w:rPr>
          <w:spacing w:val="-5"/>
          <w:position w:val="1"/>
        </w:rPr>
        <w:t xml:space="preserve"> </w:t>
      </w:r>
      <w:r>
        <w:rPr>
          <w:spacing w:val="-2"/>
          <w:position w:val="1"/>
        </w:rPr>
        <w:t>located.</w:t>
      </w:r>
    </w:p>
    <w:p w14:paraId="3E44E9D6" w14:textId="77777777" w:rsidR="00947440" w:rsidRDefault="00947440" w:rsidP="00947440">
      <w:pPr>
        <w:pStyle w:val="BodyText"/>
        <w:spacing w:before="11"/>
        <w:rPr>
          <w:sz w:val="21"/>
        </w:rPr>
      </w:pPr>
    </w:p>
    <w:p w14:paraId="74CB9B38" w14:textId="77777777" w:rsidR="00896BE3" w:rsidRDefault="00947440" w:rsidP="00947440">
      <w:pPr>
        <w:spacing w:line="475" w:lineRule="auto"/>
        <w:ind w:left="118" w:right="4302" w:hanging="1"/>
        <w:jc w:val="both"/>
      </w:pPr>
      <w:r>
        <w:rPr>
          <w:b/>
        </w:rPr>
        <w:t xml:space="preserve">Reporting Period: </w:t>
      </w:r>
      <w:r>
        <w:rPr>
          <w:position w:val="1"/>
        </w:rPr>
        <w:t>Month and year of period reported.</w:t>
      </w:r>
    </w:p>
    <w:p w14:paraId="420EA370" w14:textId="77777777" w:rsidR="00896BE3" w:rsidRDefault="00D62338">
      <w:pPr>
        <w:spacing w:before="14"/>
        <w:ind w:left="118"/>
        <w:jc w:val="both"/>
        <w:rPr>
          <w:b/>
        </w:rPr>
      </w:pPr>
      <w:r>
        <w:rPr>
          <w:b/>
        </w:rPr>
        <w:t>BODY</w:t>
      </w:r>
      <w:r>
        <w:rPr>
          <w:b/>
          <w:spacing w:val="-2"/>
        </w:rPr>
        <w:t xml:space="preserve"> </w:t>
      </w:r>
      <w:r>
        <w:rPr>
          <w:b/>
        </w:rPr>
        <w:t>OF</w:t>
      </w:r>
      <w:r>
        <w:rPr>
          <w:b/>
          <w:spacing w:val="-2"/>
        </w:rPr>
        <w:t xml:space="preserve"> REPORT</w:t>
      </w:r>
    </w:p>
    <w:p w14:paraId="46A0CF56" w14:textId="77777777" w:rsidR="00896BE3" w:rsidRDefault="00896BE3">
      <w:pPr>
        <w:pStyle w:val="BodyText"/>
        <w:spacing w:before="10"/>
        <w:rPr>
          <w:b/>
          <w:sz w:val="21"/>
        </w:rPr>
      </w:pPr>
    </w:p>
    <w:p w14:paraId="223EF34E" w14:textId="77777777" w:rsidR="00896BE3" w:rsidRDefault="00D62338">
      <w:pPr>
        <w:pStyle w:val="BodyText"/>
        <w:spacing w:before="1" w:line="235" w:lineRule="auto"/>
        <w:ind w:left="120" w:right="201" w:hanging="3"/>
      </w:pPr>
      <w:bookmarkStart w:id="21" w:name="Quantity:_State_each_package_size_separa"/>
      <w:bookmarkEnd w:id="21"/>
      <w:r>
        <w:rPr>
          <w:b/>
        </w:rPr>
        <w:t xml:space="preserve">Quantity: </w:t>
      </w:r>
      <w:r>
        <w:rPr>
          <w:position w:val="1"/>
        </w:rPr>
        <w:t>State</w:t>
      </w:r>
      <w:r>
        <w:rPr>
          <w:spacing w:val="-4"/>
          <w:position w:val="1"/>
        </w:rPr>
        <w:t xml:space="preserve"> </w:t>
      </w:r>
      <w:r>
        <w:rPr>
          <w:position w:val="1"/>
        </w:rPr>
        <w:t>each</w:t>
      </w:r>
      <w:r>
        <w:rPr>
          <w:spacing w:val="-2"/>
          <w:position w:val="1"/>
        </w:rPr>
        <w:t xml:space="preserve"> </w:t>
      </w:r>
      <w:r>
        <w:rPr>
          <w:position w:val="1"/>
        </w:rPr>
        <w:t>package</w:t>
      </w:r>
      <w:r>
        <w:rPr>
          <w:spacing w:val="-1"/>
          <w:position w:val="1"/>
        </w:rPr>
        <w:t xml:space="preserve"> </w:t>
      </w:r>
      <w:r>
        <w:rPr>
          <w:position w:val="1"/>
        </w:rPr>
        <w:t>size</w:t>
      </w:r>
      <w:r>
        <w:rPr>
          <w:spacing w:val="-4"/>
          <w:position w:val="1"/>
        </w:rPr>
        <w:t xml:space="preserve"> </w:t>
      </w:r>
      <w:r>
        <w:rPr>
          <w:position w:val="1"/>
        </w:rPr>
        <w:t>separately.</w:t>
      </w:r>
      <w:r>
        <w:rPr>
          <w:spacing w:val="-2"/>
          <w:position w:val="1"/>
        </w:rPr>
        <w:t xml:space="preserve"> </w:t>
      </w:r>
      <w:r>
        <w:rPr>
          <w:position w:val="1"/>
        </w:rPr>
        <w:t>State</w:t>
      </w:r>
      <w:r>
        <w:rPr>
          <w:spacing w:val="-2"/>
          <w:position w:val="1"/>
        </w:rPr>
        <w:t xml:space="preserve"> </w:t>
      </w:r>
      <w:r>
        <w:rPr>
          <w:position w:val="1"/>
        </w:rPr>
        <w:t>containers</w:t>
      </w:r>
      <w:r>
        <w:rPr>
          <w:spacing w:val="-4"/>
          <w:position w:val="1"/>
        </w:rPr>
        <w:t xml:space="preserve"> </w:t>
      </w:r>
      <w:r>
        <w:rPr>
          <w:position w:val="1"/>
        </w:rPr>
        <w:t>per</w:t>
      </w:r>
      <w:r>
        <w:rPr>
          <w:spacing w:val="-3"/>
          <w:position w:val="1"/>
        </w:rPr>
        <w:t xml:space="preserve"> </w:t>
      </w:r>
      <w:r>
        <w:rPr>
          <w:position w:val="1"/>
        </w:rPr>
        <w:t>case</w:t>
      </w:r>
      <w:r>
        <w:rPr>
          <w:spacing w:val="-6"/>
          <w:position w:val="1"/>
        </w:rPr>
        <w:t xml:space="preserve"> </w:t>
      </w:r>
      <w:r>
        <w:rPr>
          <w:position w:val="1"/>
        </w:rPr>
        <w:t>and</w:t>
      </w:r>
      <w:r>
        <w:rPr>
          <w:spacing w:val="-2"/>
          <w:position w:val="1"/>
        </w:rPr>
        <w:t xml:space="preserve"> </w:t>
      </w:r>
      <w:r>
        <w:rPr>
          <w:position w:val="1"/>
        </w:rPr>
        <w:t>size</w:t>
      </w:r>
      <w:r>
        <w:rPr>
          <w:spacing w:val="-4"/>
          <w:position w:val="1"/>
        </w:rPr>
        <w:t xml:space="preserve"> </w:t>
      </w:r>
      <w:r>
        <w:rPr>
          <w:position w:val="1"/>
        </w:rPr>
        <w:t>(e.g.,</w:t>
      </w:r>
      <w:r>
        <w:rPr>
          <w:spacing w:val="-2"/>
          <w:position w:val="1"/>
        </w:rPr>
        <w:t xml:space="preserve"> </w:t>
      </w:r>
      <w:r>
        <w:rPr>
          <w:position w:val="1"/>
        </w:rPr>
        <w:t>liters, ounces).</w:t>
      </w:r>
      <w:r>
        <w:rPr>
          <w:spacing w:val="-3"/>
          <w:position w:val="1"/>
        </w:rPr>
        <w:t xml:space="preserve"> </w:t>
      </w:r>
      <w:r>
        <w:rPr>
          <w:position w:val="1"/>
        </w:rPr>
        <w:t xml:space="preserve">Refer </w:t>
      </w:r>
      <w:r>
        <w:t>to the standard sizes for alcoholic beverages prescribed by the U.S. Treasury Department for guidance.</w:t>
      </w:r>
    </w:p>
    <w:p w14:paraId="6408C1BD" w14:textId="77777777" w:rsidR="00896BE3" w:rsidRDefault="00D62338">
      <w:pPr>
        <w:pStyle w:val="BodyText"/>
        <w:spacing w:before="3"/>
        <w:ind w:left="120"/>
      </w:pPr>
      <w:r>
        <w:t>Columns</w:t>
      </w:r>
      <w:r>
        <w:rPr>
          <w:spacing w:val="-3"/>
        </w:rPr>
        <w:t xml:space="preserve"> </w:t>
      </w:r>
      <w:r>
        <w:t>may</w:t>
      </w:r>
      <w:r>
        <w:rPr>
          <w:spacing w:val="-2"/>
        </w:rPr>
        <w:t xml:space="preserve"> </w:t>
      </w:r>
      <w:r>
        <w:t>be</w:t>
      </w:r>
      <w:r>
        <w:rPr>
          <w:spacing w:val="-5"/>
        </w:rPr>
        <w:t xml:space="preserve"> </w:t>
      </w:r>
      <w:r>
        <w:t>added</w:t>
      </w:r>
      <w:r>
        <w:rPr>
          <w:spacing w:val="-5"/>
        </w:rPr>
        <w:t xml:space="preserve"> </w:t>
      </w:r>
      <w:r>
        <w:t>as</w:t>
      </w:r>
      <w:r>
        <w:rPr>
          <w:spacing w:val="-2"/>
        </w:rPr>
        <w:t xml:space="preserve"> needed.</w:t>
      </w:r>
    </w:p>
    <w:p w14:paraId="3EFD57A9" w14:textId="77777777" w:rsidR="00896BE3" w:rsidRDefault="00896BE3">
      <w:pPr>
        <w:pStyle w:val="BodyText"/>
        <w:spacing w:before="8"/>
      </w:pPr>
    </w:p>
    <w:p w14:paraId="1818CCBB" w14:textId="77777777" w:rsidR="00896BE3" w:rsidRDefault="00D62338">
      <w:pPr>
        <w:pStyle w:val="BodyText"/>
        <w:spacing w:line="235" w:lineRule="auto"/>
        <w:ind w:left="120" w:right="201" w:hanging="1"/>
      </w:pPr>
      <w:bookmarkStart w:id="22" w:name="Beginning_Inventory:_The_ending_physical"/>
      <w:bookmarkEnd w:id="22"/>
      <w:r>
        <w:rPr>
          <w:b/>
        </w:rPr>
        <w:t>Beginning</w:t>
      </w:r>
      <w:r>
        <w:rPr>
          <w:b/>
          <w:spacing w:val="-4"/>
        </w:rPr>
        <w:t xml:space="preserve"> </w:t>
      </w:r>
      <w:r>
        <w:rPr>
          <w:b/>
        </w:rPr>
        <w:t>Inventory:</w:t>
      </w:r>
      <w:r>
        <w:rPr>
          <w:b/>
          <w:spacing w:val="-3"/>
        </w:rPr>
        <w:t xml:space="preserve"> </w:t>
      </w:r>
      <w:r>
        <w:rPr>
          <w:position w:val="1"/>
        </w:rPr>
        <w:t>The</w:t>
      </w:r>
      <w:r>
        <w:rPr>
          <w:spacing w:val="-2"/>
          <w:position w:val="1"/>
        </w:rPr>
        <w:t xml:space="preserve"> </w:t>
      </w:r>
      <w:r>
        <w:rPr>
          <w:position w:val="1"/>
        </w:rPr>
        <w:t>ending</w:t>
      </w:r>
      <w:r>
        <w:rPr>
          <w:spacing w:val="-2"/>
          <w:position w:val="1"/>
        </w:rPr>
        <w:t xml:space="preserve"> </w:t>
      </w:r>
      <w:r>
        <w:rPr>
          <w:position w:val="1"/>
        </w:rPr>
        <w:t>physical</w:t>
      </w:r>
      <w:r>
        <w:rPr>
          <w:spacing w:val="-2"/>
          <w:position w:val="1"/>
        </w:rPr>
        <w:t xml:space="preserve"> </w:t>
      </w:r>
      <w:r>
        <w:rPr>
          <w:position w:val="1"/>
        </w:rPr>
        <w:t>inventory</w:t>
      </w:r>
      <w:r>
        <w:rPr>
          <w:spacing w:val="-4"/>
          <w:position w:val="1"/>
        </w:rPr>
        <w:t xml:space="preserve"> </w:t>
      </w:r>
      <w:r>
        <w:rPr>
          <w:position w:val="1"/>
        </w:rPr>
        <w:t>from</w:t>
      </w:r>
      <w:r>
        <w:rPr>
          <w:spacing w:val="-3"/>
          <w:position w:val="1"/>
        </w:rPr>
        <w:t xml:space="preserve"> </w:t>
      </w:r>
      <w:r>
        <w:rPr>
          <w:position w:val="1"/>
        </w:rPr>
        <w:t>the</w:t>
      </w:r>
      <w:r>
        <w:rPr>
          <w:spacing w:val="-4"/>
          <w:position w:val="1"/>
        </w:rPr>
        <w:t xml:space="preserve"> </w:t>
      </w:r>
      <w:r>
        <w:rPr>
          <w:position w:val="1"/>
        </w:rPr>
        <w:t>previous</w:t>
      </w:r>
      <w:r>
        <w:rPr>
          <w:spacing w:val="-4"/>
          <w:position w:val="1"/>
        </w:rPr>
        <w:t xml:space="preserve"> </w:t>
      </w:r>
      <w:r>
        <w:rPr>
          <w:position w:val="1"/>
        </w:rPr>
        <w:t>month's</w:t>
      </w:r>
      <w:r>
        <w:rPr>
          <w:spacing w:val="-4"/>
          <w:position w:val="1"/>
        </w:rPr>
        <w:t xml:space="preserve"> </w:t>
      </w:r>
      <w:r>
        <w:rPr>
          <w:position w:val="1"/>
        </w:rPr>
        <w:t>stock</w:t>
      </w:r>
      <w:r>
        <w:rPr>
          <w:spacing w:val="-4"/>
          <w:position w:val="1"/>
        </w:rPr>
        <w:t xml:space="preserve"> </w:t>
      </w:r>
      <w:r>
        <w:rPr>
          <w:position w:val="1"/>
        </w:rPr>
        <w:t>report or if</w:t>
      </w:r>
      <w:r>
        <w:rPr>
          <w:spacing w:val="-2"/>
          <w:position w:val="1"/>
        </w:rPr>
        <w:t xml:space="preserve"> </w:t>
      </w:r>
      <w:r>
        <w:rPr>
          <w:position w:val="1"/>
        </w:rPr>
        <w:t>first</w:t>
      </w:r>
      <w:r>
        <w:rPr>
          <w:spacing w:val="-2"/>
          <w:position w:val="1"/>
        </w:rPr>
        <w:t xml:space="preserve"> </w:t>
      </w:r>
      <w:r>
        <w:rPr>
          <w:position w:val="1"/>
        </w:rPr>
        <w:t xml:space="preserve">time </w:t>
      </w:r>
      <w:r>
        <w:t>stock report your beginning inventory is zero for each package size.</w:t>
      </w:r>
    </w:p>
    <w:p w14:paraId="0A72EFB6" w14:textId="77777777" w:rsidR="00896BE3" w:rsidRDefault="00896BE3">
      <w:pPr>
        <w:pStyle w:val="BodyText"/>
        <w:spacing w:before="2"/>
      </w:pPr>
    </w:p>
    <w:p w14:paraId="7662E16C" w14:textId="77777777" w:rsidR="00896BE3" w:rsidRDefault="00D62338">
      <w:pPr>
        <w:pStyle w:val="BodyText"/>
        <w:ind w:left="120" w:right="201"/>
      </w:pPr>
      <w:bookmarkStart w:id="23" w:name="Table_Wine_Produced_During_Month:_The_to"/>
      <w:bookmarkEnd w:id="23"/>
      <w:r>
        <w:rPr>
          <w:b/>
        </w:rPr>
        <w:t>Table</w:t>
      </w:r>
      <w:r>
        <w:rPr>
          <w:b/>
          <w:spacing w:val="-4"/>
        </w:rPr>
        <w:t xml:space="preserve"> </w:t>
      </w:r>
      <w:r>
        <w:rPr>
          <w:b/>
        </w:rPr>
        <w:t>Wine</w:t>
      </w:r>
      <w:r>
        <w:rPr>
          <w:b/>
          <w:spacing w:val="-4"/>
        </w:rPr>
        <w:t xml:space="preserve"> </w:t>
      </w:r>
      <w:r>
        <w:rPr>
          <w:b/>
        </w:rPr>
        <w:t>Produced</w:t>
      </w:r>
      <w:r>
        <w:rPr>
          <w:b/>
          <w:spacing w:val="-4"/>
        </w:rPr>
        <w:t xml:space="preserve"> </w:t>
      </w:r>
      <w:r>
        <w:rPr>
          <w:b/>
        </w:rPr>
        <w:t>During</w:t>
      </w:r>
      <w:r>
        <w:rPr>
          <w:b/>
          <w:spacing w:val="-4"/>
        </w:rPr>
        <w:t xml:space="preserve"> </w:t>
      </w:r>
      <w:r>
        <w:rPr>
          <w:b/>
        </w:rPr>
        <w:t xml:space="preserve">Month: </w:t>
      </w:r>
      <w:r>
        <w:rPr>
          <w:position w:val="1"/>
        </w:rPr>
        <w:t>The</w:t>
      </w:r>
      <w:r>
        <w:rPr>
          <w:spacing w:val="-4"/>
          <w:position w:val="1"/>
        </w:rPr>
        <w:t xml:space="preserve"> </w:t>
      </w:r>
      <w:r>
        <w:rPr>
          <w:position w:val="1"/>
        </w:rPr>
        <w:t>total</w:t>
      </w:r>
      <w:r>
        <w:rPr>
          <w:spacing w:val="-5"/>
          <w:position w:val="1"/>
        </w:rPr>
        <w:t xml:space="preserve"> </w:t>
      </w:r>
      <w:r>
        <w:rPr>
          <w:position w:val="1"/>
        </w:rPr>
        <w:t>number produced</w:t>
      </w:r>
      <w:r>
        <w:rPr>
          <w:spacing w:val="-4"/>
          <w:position w:val="1"/>
        </w:rPr>
        <w:t xml:space="preserve"> </w:t>
      </w:r>
      <w:r>
        <w:rPr>
          <w:position w:val="1"/>
        </w:rPr>
        <w:t>during</w:t>
      </w:r>
      <w:r>
        <w:rPr>
          <w:spacing w:val="-2"/>
          <w:position w:val="1"/>
        </w:rPr>
        <w:t xml:space="preserve"> </w:t>
      </w:r>
      <w:r>
        <w:rPr>
          <w:position w:val="1"/>
        </w:rPr>
        <w:t>the</w:t>
      </w:r>
      <w:r>
        <w:rPr>
          <w:spacing w:val="-4"/>
          <w:position w:val="1"/>
        </w:rPr>
        <w:t xml:space="preserve"> </w:t>
      </w:r>
      <w:r>
        <w:rPr>
          <w:position w:val="1"/>
        </w:rPr>
        <w:t>month</w:t>
      </w:r>
      <w:r>
        <w:rPr>
          <w:spacing w:val="-1"/>
          <w:position w:val="1"/>
        </w:rPr>
        <w:t xml:space="preserve"> </w:t>
      </w:r>
      <w:r>
        <w:rPr>
          <w:position w:val="1"/>
        </w:rPr>
        <w:t>by</w:t>
      </w:r>
      <w:r>
        <w:rPr>
          <w:spacing w:val="-1"/>
          <w:position w:val="1"/>
        </w:rPr>
        <w:t xml:space="preserve"> </w:t>
      </w:r>
      <w:r>
        <w:rPr>
          <w:position w:val="1"/>
        </w:rPr>
        <w:t>package</w:t>
      </w:r>
      <w:r>
        <w:rPr>
          <w:spacing w:val="-6"/>
          <w:position w:val="1"/>
        </w:rPr>
        <w:t xml:space="preserve"> </w:t>
      </w:r>
      <w:r>
        <w:rPr>
          <w:position w:val="1"/>
        </w:rPr>
        <w:t xml:space="preserve">size. Table </w:t>
      </w:r>
      <w:r>
        <w:t>Wine Produced During Month should be consistent wit</w:t>
      </w:r>
      <w:r w:rsidR="00947440">
        <w:t>h information reported on WMDC-3</w:t>
      </w:r>
      <w:r>
        <w:t>, Class II, Greater than 16.5% ABV.</w:t>
      </w:r>
    </w:p>
    <w:p w14:paraId="4A6ED0F0" w14:textId="77777777" w:rsidR="00896BE3" w:rsidRDefault="00896BE3">
      <w:pPr>
        <w:pStyle w:val="BodyText"/>
      </w:pPr>
    </w:p>
    <w:p w14:paraId="185265D3" w14:textId="77777777" w:rsidR="00896BE3" w:rsidRDefault="00D62338">
      <w:pPr>
        <w:pStyle w:val="BodyText"/>
        <w:spacing w:before="1"/>
        <w:ind w:left="120" w:right="225" w:hanging="1"/>
        <w:jc w:val="both"/>
      </w:pPr>
      <w:bookmarkStart w:id="24" w:name="Transfer_In_Bond_Received:_The_total_num"/>
      <w:bookmarkEnd w:id="24"/>
      <w:r>
        <w:rPr>
          <w:b/>
        </w:rPr>
        <w:t>Transfer</w:t>
      </w:r>
      <w:r>
        <w:rPr>
          <w:b/>
          <w:spacing w:val="-3"/>
        </w:rPr>
        <w:t xml:space="preserve"> </w:t>
      </w:r>
      <w:r>
        <w:rPr>
          <w:b/>
        </w:rPr>
        <w:t>In</w:t>
      </w:r>
      <w:r>
        <w:rPr>
          <w:b/>
          <w:spacing w:val="-4"/>
        </w:rPr>
        <w:t xml:space="preserve"> </w:t>
      </w:r>
      <w:r>
        <w:rPr>
          <w:b/>
        </w:rPr>
        <w:t>Bond</w:t>
      </w:r>
      <w:r>
        <w:rPr>
          <w:b/>
          <w:spacing w:val="-2"/>
        </w:rPr>
        <w:t xml:space="preserve"> </w:t>
      </w:r>
      <w:r>
        <w:rPr>
          <w:b/>
        </w:rPr>
        <w:t>Received:</w:t>
      </w:r>
      <w:r>
        <w:rPr>
          <w:b/>
          <w:spacing w:val="-1"/>
        </w:rPr>
        <w:t xml:space="preserve"> </w:t>
      </w:r>
      <w:r>
        <w:rPr>
          <w:position w:val="1"/>
        </w:rPr>
        <w:t>The</w:t>
      </w:r>
      <w:r>
        <w:rPr>
          <w:spacing w:val="-4"/>
          <w:position w:val="1"/>
        </w:rPr>
        <w:t xml:space="preserve"> </w:t>
      </w:r>
      <w:r>
        <w:rPr>
          <w:position w:val="1"/>
        </w:rPr>
        <w:t>total</w:t>
      </w:r>
      <w:r>
        <w:rPr>
          <w:spacing w:val="-2"/>
          <w:position w:val="1"/>
        </w:rPr>
        <w:t xml:space="preserve"> </w:t>
      </w:r>
      <w:r>
        <w:rPr>
          <w:position w:val="1"/>
        </w:rPr>
        <w:t>number</w:t>
      </w:r>
      <w:r>
        <w:rPr>
          <w:spacing w:val="-3"/>
          <w:position w:val="1"/>
        </w:rPr>
        <w:t xml:space="preserve"> </w:t>
      </w:r>
      <w:r>
        <w:rPr>
          <w:position w:val="1"/>
        </w:rPr>
        <w:t>of</w:t>
      </w:r>
      <w:r>
        <w:rPr>
          <w:spacing w:val="-2"/>
          <w:position w:val="1"/>
        </w:rPr>
        <w:t xml:space="preserve"> </w:t>
      </w:r>
      <w:r>
        <w:rPr>
          <w:position w:val="1"/>
        </w:rPr>
        <w:t>contracted</w:t>
      </w:r>
      <w:r>
        <w:rPr>
          <w:spacing w:val="-4"/>
          <w:position w:val="1"/>
        </w:rPr>
        <w:t xml:space="preserve"> </w:t>
      </w:r>
      <w:proofErr w:type="gramStart"/>
      <w:r>
        <w:rPr>
          <w:position w:val="1"/>
        </w:rPr>
        <w:t>wine</w:t>
      </w:r>
      <w:proofErr w:type="gramEnd"/>
      <w:r>
        <w:rPr>
          <w:spacing w:val="-4"/>
          <w:position w:val="1"/>
        </w:rPr>
        <w:t xml:space="preserve"> </w:t>
      </w:r>
      <w:r>
        <w:rPr>
          <w:position w:val="1"/>
        </w:rPr>
        <w:t>transferred</w:t>
      </w:r>
      <w:r>
        <w:rPr>
          <w:spacing w:val="-2"/>
          <w:position w:val="1"/>
        </w:rPr>
        <w:t xml:space="preserve"> </w:t>
      </w:r>
      <w:r>
        <w:rPr>
          <w:position w:val="1"/>
        </w:rPr>
        <w:t>in</w:t>
      </w:r>
      <w:r>
        <w:rPr>
          <w:spacing w:val="-2"/>
          <w:position w:val="1"/>
        </w:rPr>
        <w:t xml:space="preserve"> </w:t>
      </w:r>
      <w:r>
        <w:rPr>
          <w:position w:val="1"/>
        </w:rPr>
        <w:t>during</w:t>
      </w:r>
      <w:r>
        <w:rPr>
          <w:spacing w:val="-2"/>
          <w:position w:val="1"/>
        </w:rPr>
        <w:t xml:space="preserve"> </w:t>
      </w:r>
      <w:r>
        <w:rPr>
          <w:position w:val="1"/>
        </w:rPr>
        <w:t>the</w:t>
      </w:r>
      <w:r>
        <w:rPr>
          <w:spacing w:val="-6"/>
          <w:position w:val="1"/>
        </w:rPr>
        <w:t xml:space="preserve"> </w:t>
      </w:r>
      <w:r>
        <w:rPr>
          <w:position w:val="1"/>
        </w:rPr>
        <w:t>month</w:t>
      </w:r>
      <w:r>
        <w:rPr>
          <w:spacing w:val="-4"/>
          <w:position w:val="1"/>
        </w:rPr>
        <w:t xml:space="preserve"> </w:t>
      </w:r>
      <w:r>
        <w:rPr>
          <w:position w:val="1"/>
        </w:rPr>
        <w:t>by</w:t>
      </w:r>
      <w:r>
        <w:rPr>
          <w:spacing w:val="-1"/>
          <w:position w:val="1"/>
        </w:rPr>
        <w:t xml:space="preserve"> </w:t>
      </w:r>
      <w:r>
        <w:rPr>
          <w:position w:val="1"/>
        </w:rPr>
        <w:t xml:space="preserve">package </w:t>
      </w:r>
      <w:r>
        <w:t>size. Transfer</w:t>
      </w:r>
      <w:r>
        <w:rPr>
          <w:spacing w:val="-2"/>
        </w:rPr>
        <w:t xml:space="preserve"> </w:t>
      </w:r>
      <w:r>
        <w:t>In</w:t>
      </w:r>
      <w:r>
        <w:rPr>
          <w:spacing w:val="-1"/>
        </w:rPr>
        <w:t xml:space="preserve"> </w:t>
      </w:r>
      <w:r>
        <w:t>Bond</w:t>
      </w:r>
      <w:r>
        <w:rPr>
          <w:spacing w:val="-3"/>
        </w:rPr>
        <w:t xml:space="preserve"> </w:t>
      </w:r>
      <w:r>
        <w:t>Received should</w:t>
      </w:r>
      <w:r>
        <w:rPr>
          <w:spacing w:val="-1"/>
        </w:rPr>
        <w:t xml:space="preserve"> </w:t>
      </w:r>
      <w:r>
        <w:t>be</w:t>
      </w:r>
      <w:r>
        <w:rPr>
          <w:spacing w:val="-3"/>
        </w:rPr>
        <w:t xml:space="preserve"> </w:t>
      </w:r>
      <w:r>
        <w:t>consistent</w:t>
      </w:r>
      <w:r>
        <w:rPr>
          <w:spacing w:val="-1"/>
        </w:rPr>
        <w:t xml:space="preserve"> </w:t>
      </w:r>
      <w:r>
        <w:t>with</w:t>
      </w:r>
      <w:r>
        <w:rPr>
          <w:spacing w:val="-1"/>
        </w:rPr>
        <w:t xml:space="preserve"> </w:t>
      </w:r>
      <w:r>
        <w:t>information</w:t>
      </w:r>
      <w:r>
        <w:rPr>
          <w:spacing w:val="-2"/>
        </w:rPr>
        <w:t xml:space="preserve"> </w:t>
      </w:r>
      <w:r>
        <w:t>reported</w:t>
      </w:r>
      <w:r>
        <w:rPr>
          <w:spacing w:val="-3"/>
        </w:rPr>
        <w:t xml:space="preserve"> </w:t>
      </w:r>
      <w:r>
        <w:t>on</w:t>
      </w:r>
      <w:r>
        <w:rPr>
          <w:spacing w:val="-3"/>
        </w:rPr>
        <w:t xml:space="preserve"> </w:t>
      </w:r>
      <w:r w:rsidR="00947440">
        <w:t>WMDC-9</w:t>
      </w:r>
      <w:r>
        <w:t>, Class II,</w:t>
      </w:r>
      <w:r>
        <w:rPr>
          <w:spacing w:val="-4"/>
        </w:rPr>
        <w:t xml:space="preserve"> </w:t>
      </w:r>
      <w:r>
        <w:t>Greater than 16.5% ABV.</w:t>
      </w:r>
    </w:p>
    <w:p w14:paraId="2C1912F1" w14:textId="77777777" w:rsidR="00896BE3" w:rsidRDefault="00896BE3">
      <w:pPr>
        <w:pStyle w:val="BodyText"/>
        <w:spacing w:before="6"/>
      </w:pPr>
    </w:p>
    <w:p w14:paraId="58F85F5F" w14:textId="77777777" w:rsidR="00896BE3" w:rsidRDefault="00D62338">
      <w:pPr>
        <w:spacing w:before="1" w:line="235" w:lineRule="auto"/>
        <w:ind w:left="121" w:right="249" w:hanging="1"/>
        <w:jc w:val="both"/>
      </w:pPr>
      <w:bookmarkStart w:id="25" w:name="Total_Table_Wine_Available_For_Sale:_The"/>
      <w:bookmarkEnd w:id="25"/>
      <w:r>
        <w:rPr>
          <w:b/>
        </w:rPr>
        <w:t>Total</w:t>
      </w:r>
      <w:r>
        <w:rPr>
          <w:b/>
          <w:spacing w:val="-5"/>
        </w:rPr>
        <w:t xml:space="preserve"> </w:t>
      </w:r>
      <w:r>
        <w:rPr>
          <w:b/>
        </w:rPr>
        <w:t>Table</w:t>
      </w:r>
      <w:r>
        <w:rPr>
          <w:b/>
          <w:spacing w:val="-4"/>
        </w:rPr>
        <w:t xml:space="preserve"> </w:t>
      </w:r>
      <w:r>
        <w:rPr>
          <w:b/>
        </w:rPr>
        <w:t>Wine</w:t>
      </w:r>
      <w:r>
        <w:rPr>
          <w:b/>
          <w:spacing w:val="-4"/>
        </w:rPr>
        <w:t xml:space="preserve"> </w:t>
      </w:r>
      <w:r>
        <w:rPr>
          <w:b/>
        </w:rPr>
        <w:t>Available</w:t>
      </w:r>
      <w:r>
        <w:rPr>
          <w:b/>
          <w:spacing w:val="-2"/>
        </w:rPr>
        <w:t xml:space="preserve"> </w:t>
      </w:r>
      <w:r>
        <w:rPr>
          <w:b/>
        </w:rPr>
        <w:t>For</w:t>
      </w:r>
      <w:r>
        <w:rPr>
          <w:b/>
          <w:spacing w:val="-3"/>
        </w:rPr>
        <w:t xml:space="preserve"> </w:t>
      </w:r>
      <w:r>
        <w:rPr>
          <w:b/>
        </w:rPr>
        <w:t xml:space="preserve">Sale: </w:t>
      </w:r>
      <w:r>
        <w:rPr>
          <w:position w:val="1"/>
        </w:rPr>
        <w:t>The</w:t>
      </w:r>
      <w:r>
        <w:rPr>
          <w:spacing w:val="-4"/>
          <w:position w:val="1"/>
        </w:rPr>
        <w:t xml:space="preserve"> </w:t>
      </w:r>
      <w:r>
        <w:rPr>
          <w:position w:val="1"/>
        </w:rPr>
        <w:t>sum</w:t>
      </w:r>
      <w:r>
        <w:rPr>
          <w:spacing w:val="-3"/>
          <w:position w:val="1"/>
        </w:rPr>
        <w:t xml:space="preserve"> </w:t>
      </w:r>
      <w:r>
        <w:rPr>
          <w:position w:val="1"/>
        </w:rPr>
        <w:t>of beginning</w:t>
      </w:r>
      <w:r>
        <w:rPr>
          <w:spacing w:val="-2"/>
          <w:position w:val="1"/>
        </w:rPr>
        <w:t xml:space="preserve"> </w:t>
      </w:r>
      <w:r>
        <w:rPr>
          <w:position w:val="1"/>
        </w:rPr>
        <w:t>inventory, wine</w:t>
      </w:r>
      <w:r>
        <w:rPr>
          <w:spacing w:val="-2"/>
          <w:position w:val="1"/>
        </w:rPr>
        <w:t xml:space="preserve"> </w:t>
      </w:r>
      <w:r>
        <w:rPr>
          <w:position w:val="1"/>
        </w:rPr>
        <w:t>produced</w:t>
      </w:r>
      <w:r>
        <w:rPr>
          <w:spacing w:val="-2"/>
          <w:position w:val="1"/>
        </w:rPr>
        <w:t xml:space="preserve"> </w:t>
      </w:r>
      <w:r>
        <w:rPr>
          <w:position w:val="1"/>
        </w:rPr>
        <w:t>during</w:t>
      </w:r>
      <w:r>
        <w:rPr>
          <w:spacing w:val="-4"/>
          <w:position w:val="1"/>
        </w:rPr>
        <w:t xml:space="preserve"> </w:t>
      </w:r>
      <w:r>
        <w:rPr>
          <w:position w:val="1"/>
        </w:rPr>
        <w:t>the</w:t>
      </w:r>
      <w:r>
        <w:rPr>
          <w:spacing w:val="-4"/>
          <w:position w:val="1"/>
        </w:rPr>
        <w:t xml:space="preserve"> </w:t>
      </w:r>
      <w:r>
        <w:rPr>
          <w:position w:val="1"/>
        </w:rPr>
        <w:t xml:space="preserve">month, and </w:t>
      </w:r>
      <w:r>
        <w:t>bonded wine transferred in.</w:t>
      </w:r>
    </w:p>
    <w:p w14:paraId="4B6FA5B7" w14:textId="77777777" w:rsidR="00896BE3" w:rsidRDefault="00896BE3">
      <w:pPr>
        <w:pStyle w:val="BodyText"/>
        <w:spacing w:before="4"/>
      </w:pPr>
    </w:p>
    <w:p w14:paraId="15352E08" w14:textId="77777777" w:rsidR="00896BE3" w:rsidRDefault="00D62338">
      <w:pPr>
        <w:pStyle w:val="BodyText"/>
        <w:spacing w:line="237" w:lineRule="auto"/>
        <w:ind w:left="121" w:hanging="1"/>
      </w:pPr>
      <w:bookmarkStart w:id="26" w:name="Sales_To_Wine_Wholesalers:_The_total_num"/>
      <w:bookmarkEnd w:id="26"/>
      <w:r>
        <w:rPr>
          <w:b/>
        </w:rPr>
        <w:t xml:space="preserve">Sales To Wine Wholesalers: </w:t>
      </w:r>
      <w:r>
        <w:rPr>
          <w:position w:val="1"/>
        </w:rPr>
        <w:t xml:space="preserve">The total number, by size, sold to licensed wholesalers. Sales to Wine </w:t>
      </w:r>
      <w:r>
        <w:t>Wholesalers</w:t>
      </w:r>
      <w:r>
        <w:rPr>
          <w:spacing w:val="-4"/>
        </w:rPr>
        <w:t xml:space="preserve"> </w:t>
      </w:r>
      <w:r>
        <w:t>should</w:t>
      </w:r>
      <w:r>
        <w:rPr>
          <w:spacing w:val="-7"/>
        </w:rPr>
        <w:t xml:space="preserve"> </w:t>
      </w:r>
      <w:r>
        <w:t>be</w:t>
      </w:r>
      <w:r>
        <w:rPr>
          <w:spacing w:val="-5"/>
        </w:rPr>
        <w:t xml:space="preserve"> </w:t>
      </w:r>
      <w:r>
        <w:t>consistent</w:t>
      </w:r>
      <w:r>
        <w:rPr>
          <w:spacing w:val="-5"/>
        </w:rPr>
        <w:t xml:space="preserve"> </w:t>
      </w:r>
      <w:r>
        <w:t>with</w:t>
      </w:r>
      <w:r>
        <w:rPr>
          <w:spacing w:val="-5"/>
        </w:rPr>
        <w:t xml:space="preserve"> </w:t>
      </w:r>
      <w:r>
        <w:t>information</w:t>
      </w:r>
      <w:r>
        <w:rPr>
          <w:spacing w:val="-4"/>
        </w:rPr>
        <w:t xml:space="preserve"> </w:t>
      </w:r>
      <w:r>
        <w:t>reported</w:t>
      </w:r>
      <w:r>
        <w:rPr>
          <w:spacing w:val="-7"/>
        </w:rPr>
        <w:t xml:space="preserve"> </w:t>
      </w:r>
      <w:r>
        <w:t>on</w:t>
      </w:r>
      <w:r>
        <w:rPr>
          <w:spacing w:val="-7"/>
        </w:rPr>
        <w:t xml:space="preserve"> </w:t>
      </w:r>
      <w:r>
        <w:t>WMDC-</w:t>
      </w:r>
      <w:r w:rsidR="00FF3D67">
        <w:t>4</w:t>
      </w:r>
      <w:r>
        <w:t>,</w:t>
      </w:r>
      <w:r>
        <w:rPr>
          <w:spacing w:val="-5"/>
        </w:rPr>
        <w:t xml:space="preserve"> </w:t>
      </w:r>
      <w:r>
        <w:t>Class</w:t>
      </w:r>
      <w:r>
        <w:rPr>
          <w:spacing w:val="-4"/>
        </w:rPr>
        <w:t xml:space="preserve"> </w:t>
      </w:r>
      <w:r>
        <w:t>II,</w:t>
      </w:r>
      <w:r>
        <w:rPr>
          <w:spacing w:val="-6"/>
        </w:rPr>
        <w:t xml:space="preserve"> </w:t>
      </w:r>
      <w:r>
        <w:t>Greater</w:t>
      </w:r>
      <w:r>
        <w:rPr>
          <w:spacing w:val="-6"/>
        </w:rPr>
        <w:t xml:space="preserve"> </w:t>
      </w:r>
      <w:r>
        <w:t>than</w:t>
      </w:r>
      <w:r>
        <w:rPr>
          <w:spacing w:val="-5"/>
        </w:rPr>
        <w:t xml:space="preserve"> </w:t>
      </w:r>
      <w:r>
        <w:t>16.5%</w:t>
      </w:r>
      <w:r>
        <w:rPr>
          <w:spacing w:val="-5"/>
        </w:rPr>
        <w:t xml:space="preserve"> </w:t>
      </w:r>
      <w:r>
        <w:rPr>
          <w:spacing w:val="-4"/>
        </w:rPr>
        <w:t>ABV.</w:t>
      </w:r>
    </w:p>
    <w:p w14:paraId="3433A680" w14:textId="77777777" w:rsidR="00896BE3" w:rsidRDefault="00896BE3">
      <w:pPr>
        <w:pStyle w:val="BodyText"/>
        <w:spacing w:before="6"/>
      </w:pPr>
    </w:p>
    <w:p w14:paraId="3C873BD1" w14:textId="77777777" w:rsidR="00947440" w:rsidRDefault="00947440">
      <w:pPr>
        <w:pStyle w:val="BodyText"/>
        <w:spacing w:line="235" w:lineRule="auto"/>
        <w:ind w:left="121" w:hanging="1"/>
      </w:pPr>
      <w:bookmarkStart w:id="27" w:name="Sales_To_ABC_Board:_The_total_number_sol"/>
      <w:bookmarkEnd w:id="27"/>
      <w:r>
        <w:rPr>
          <w:b/>
        </w:rPr>
        <w:t xml:space="preserve">Sales To Retailers: </w:t>
      </w:r>
      <w:r>
        <w:rPr>
          <w:position w:val="1"/>
        </w:rPr>
        <w:t xml:space="preserve">The total number, by size, sold to licensed retailers. Sales to </w:t>
      </w:r>
      <w:r>
        <w:t xml:space="preserve">Retailers should be consistent with information reported on WMDC-12, </w:t>
      </w:r>
      <w:r w:rsidR="00FF3D67">
        <w:t>Class</w:t>
      </w:r>
      <w:r w:rsidR="00FF3D67">
        <w:rPr>
          <w:spacing w:val="-4"/>
        </w:rPr>
        <w:t xml:space="preserve"> </w:t>
      </w:r>
      <w:r w:rsidR="00FF3D67">
        <w:t>II,</w:t>
      </w:r>
      <w:r w:rsidR="00FF3D67">
        <w:rPr>
          <w:spacing w:val="-6"/>
        </w:rPr>
        <w:t xml:space="preserve"> </w:t>
      </w:r>
      <w:r w:rsidR="00FF3D67">
        <w:t>Greater</w:t>
      </w:r>
      <w:r w:rsidR="00FF3D67">
        <w:rPr>
          <w:spacing w:val="-6"/>
        </w:rPr>
        <w:t xml:space="preserve"> </w:t>
      </w:r>
      <w:r w:rsidR="00FF3D67">
        <w:t>than</w:t>
      </w:r>
      <w:r w:rsidR="00FF3D67">
        <w:rPr>
          <w:spacing w:val="-5"/>
        </w:rPr>
        <w:t xml:space="preserve"> </w:t>
      </w:r>
      <w:r w:rsidR="00FF3D67">
        <w:t>16.5%</w:t>
      </w:r>
      <w:r w:rsidR="00FF3D67">
        <w:rPr>
          <w:spacing w:val="-5"/>
        </w:rPr>
        <w:t xml:space="preserve"> </w:t>
      </w:r>
      <w:r w:rsidR="00FF3D67">
        <w:rPr>
          <w:spacing w:val="-4"/>
        </w:rPr>
        <w:t>ABV</w:t>
      </w:r>
      <w:r>
        <w:t>.</w:t>
      </w:r>
    </w:p>
    <w:p w14:paraId="2B0E870F" w14:textId="77777777" w:rsidR="00947440" w:rsidRDefault="00947440" w:rsidP="00947440">
      <w:pPr>
        <w:pStyle w:val="BodyText"/>
        <w:spacing w:before="6"/>
      </w:pPr>
    </w:p>
    <w:p w14:paraId="676024E3" w14:textId="77777777" w:rsidR="00896BE3" w:rsidRDefault="00D62338">
      <w:pPr>
        <w:pStyle w:val="BodyText"/>
        <w:spacing w:line="235" w:lineRule="auto"/>
        <w:ind w:left="121" w:hanging="1"/>
      </w:pPr>
      <w:r>
        <w:rPr>
          <w:b/>
        </w:rPr>
        <w:t>Sales</w:t>
      </w:r>
      <w:r>
        <w:rPr>
          <w:b/>
          <w:spacing w:val="-4"/>
        </w:rPr>
        <w:t xml:space="preserve"> </w:t>
      </w:r>
      <w:r>
        <w:rPr>
          <w:b/>
        </w:rPr>
        <w:t>To</w:t>
      </w:r>
      <w:r>
        <w:rPr>
          <w:b/>
          <w:spacing w:val="-4"/>
        </w:rPr>
        <w:t xml:space="preserve"> </w:t>
      </w:r>
      <w:r>
        <w:rPr>
          <w:b/>
        </w:rPr>
        <w:t>ABC</w:t>
      </w:r>
      <w:r>
        <w:rPr>
          <w:b/>
          <w:spacing w:val="-2"/>
        </w:rPr>
        <w:t xml:space="preserve"> </w:t>
      </w:r>
      <w:r>
        <w:rPr>
          <w:b/>
        </w:rPr>
        <w:t>Board:</w:t>
      </w:r>
      <w:r>
        <w:rPr>
          <w:b/>
          <w:spacing w:val="-2"/>
        </w:rPr>
        <w:t xml:space="preserve"> </w:t>
      </w:r>
      <w:r>
        <w:rPr>
          <w:position w:val="1"/>
        </w:rPr>
        <w:t>The</w:t>
      </w:r>
      <w:r>
        <w:rPr>
          <w:spacing w:val="-2"/>
          <w:position w:val="1"/>
        </w:rPr>
        <w:t xml:space="preserve"> </w:t>
      </w:r>
      <w:r>
        <w:rPr>
          <w:position w:val="1"/>
        </w:rPr>
        <w:t>total</w:t>
      </w:r>
      <w:r>
        <w:rPr>
          <w:spacing w:val="-2"/>
          <w:position w:val="1"/>
        </w:rPr>
        <w:t xml:space="preserve"> </w:t>
      </w:r>
      <w:r>
        <w:rPr>
          <w:position w:val="1"/>
        </w:rPr>
        <w:t>number</w:t>
      </w:r>
      <w:r>
        <w:rPr>
          <w:spacing w:val="-3"/>
          <w:position w:val="1"/>
        </w:rPr>
        <w:t xml:space="preserve"> </w:t>
      </w:r>
      <w:r>
        <w:rPr>
          <w:position w:val="1"/>
        </w:rPr>
        <w:t>sold</w:t>
      </w:r>
      <w:r>
        <w:rPr>
          <w:spacing w:val="-2"/>
          <w:position w:val="1"/>
        </w:rPr>
        <w:t xml:space="preserve"> </w:t>
      </w:r>
      <w:r>
        <w:rPr>
          <w:position w:val="1"/>
        </w:rPr>
        <w:t>to</w:t>
      </w:r>
      <w:r>
        <w:rPr>
          <w:spacing w:val="-4"/>
          <w:position w:val="1"/>
        </w:rPr>
        <w:t xml:space="preserve"> </w:t>
      </w:r>
      <w:r>
        <w:rPr>
          <w:position w:val="1"/>
        </w:rPr>
        <w:t>the</w:t>
      </w:r>
      <w:r>
        <w:rPr>
          <w:spacing w:val="-2"/>
          <w:position w:val="1"/>
        </w:rPr>
        <w:t xml:space="preserve"> </w:t>
      </w:r>
      <w:r>
        <w:rPr>
          <w:position w:val="1"/>
        </w:rPr>
        <w:t>ABC</w:t>
      </w:r>
      <w:r>
        <w:rPr>
          <w:spacing w:val="-2"/>
          <w:position w:val="1"/>
        </w:rPr>
        <w:t xml:space="preserve"> </w:t>
      </w:r>
      <w:r>
        <w:rPr>
          <w:position w:val="1"/>
        </w:rPr>
        <w:t>Board</w:t>
      </w:r>
      <w:r>
        <w:rPr>
          <w:spacing w:val="-4"/>
          <w:position w:val="1"/>
        </w:rPr>
        <w:t xml:space="preserve"> </w:t>
      </w:r>
      <w:r>
        <w:rPr>
          <w:position w:val="1"/>
        </w:rPr>
        <w:t>for each</w:t>
      </w:r>
      <w:r>
        <w:rPr>
          <w:spacing w:val="-4"/>
          <w:position w:val="1"/>
        </w:rPr>
        <w:t xml:space="preserve"> </w:t>
      </w:r>
      <w:r>
        <w:rPr>
          <w:position w:val="1"/>
        </w:rPr>
        <w:t>package</w:t>
      </w:r>
      <w:r>
        <w:rPr>
          <w:spacing w:val="-2"/>
          <w:position w:val="1"/>
        </w:rPr>
        <w:t xml:space="preserve"> </w:t>
      </w:r>
      <w:r>
        <w:rPr>
          <w:position w:val="1"/>
        </w:rPr>
        <w:t>size.</w:t>
      </w:r>
      <w:r>
        <w:rPr>
          <w:spacing w:val="-2"/>
          <w:position w:val="1"/>
        </w:rPr>
        <w:t xml:space="preserve"> </w:t>
      </w:r>
      <w:r>
        <w:rPr>
          <w:position w:val="1"/>
        </w:rPr>
        <w:t>Sales</w:t>
      </w:r>
      <w:r>
        <w:rPr>
          <w:spacing w:val="-3"/>
          <w:position w:val="1"/>
        </w:rPr>
        <w:t xml:space="preserve"> </w:t>
      </w:r>
      <w:r>
        <w:rPr>
          <w:position w:val="1"/>
        </w:rPr>
        <w:t>to</w:t>
      </w:r>
      <w:r>
        <w:rPr>
          <w:spacing w:val="-2"/>
          <w:position w:val="1"/>
        </w:rPr>
        <w:t xml:space="preserve"> </w:t>
      </w:r>
      <w:r>
        <w:rPr>
          <w:position w:val="1"/>
        </w:rPr>
        <w:t>ABC</w:t>
      </w:r>
      <w:r>
        <w:rPr>
          <w:spacing w:val="-2"/>
          <w:position w:val="1"/>
        </w:rPr>
        <w:t xml:space="preserve"> </w:t>
      </w:r>
      <w:r>
        <w:rPr>
          <w:position w:val="1"/>
        </w:rPr>
        <w:t xml:space="preserve">Board </w:t>
      </w:r>
      <w:r>
        <w:t>should be consistent wit</w:t>
      </w:r>
      <w:r w:rsidR="00FF3D67">
        <w:t>h information reported on WMDC-5</w:t>
      </w:r>
      <w:r>
        <w:t>, Class II, Greater than 16.5% ABV.</w:t>
      </w:r>
    </w:p>
    <w:p w14:paraId="6E73FB84" w14:textId="77777777" w:rsidR="000D67CA" w:rsidRDefault="000D67CA" w:rsidP="000D67CA">
      <w:pPr>
        <w:pStyle w:val="BodyText"/>
        <w:spacing w:before="6"/>
      </w:pPr>
      <w:bookmarkStart w:id="28" w:name="Transfer_In_Bond_Shipped:_The_total_numb"/>
      <w:bookmarkEnd w:id="28"/>
    </w:p>
    <w:p w14:paraId="7284FC19" w14:textId="77777777" w:rsidR="000D67CA" w:rsidRDefault="000D67CA" w:rsidP="00FF3D67">
      <w:pPr>
        <w:pStyle w:val="BodyText"/>
        <w:ind w:left="115"/>
      </w:pPr>
      <w:r>
        <w:rPr>
          <w:b/>
        </w:rPr>
        <w:t>Product</w:t>
      </w:r>
      <w:r>
        <w:rPr>
          <w:b/>
          <w:spacing w:val="-1"/>
        </w:rPr>
        <w:t xml:space="preserve"> </w:t>
      </w:r>
      <w:r>
        <w:rPr>
          <w:b/>
        </w:rPr>
        <w:t>Used</w:t>
      </w:r>
      <w:r>
        <w:rPr>
          <w:b/>
          <w:spacing w:val="-4"/>
        </w:rPr>
        <w:t xml:space="preserve"> </w:t>
      </w:r>
      <w:r>
        <w:rPr>
          <w:b/>
        </w:rPr>
        <w:t>For</w:t>
      </w:r>
      <w:r>
        <w:rPr>
          <w:b/>
          <w:spacing w:val="-3"/>
        </w:rPr>
        <w:t xml:space="preserve"> </w:t>
      </w:r>
      <w:r>
        <w:rPr>
          <w:b/>
        </w:rPr>
        <w:t>Off-</w:t>
      </w:r>
      <w:proofErr w:type="gramStart"/>
      <w:r>
        <w:rPr>
          <w:b/>
        </w:rPr>
        <w:t>Premise</w:t>
      </w:r>
      <w:proofErr w:type="gramEnd"/>
      <w:r>
        <w:rPr>
          <w:b/>
          <w:spacing w:val="-4"/>
        </w:rPr>
        <w:t xml:space="preserve"> </w:t>
      </w:r>
      <w:r>
        <w:rPr>
          <w:b/>
        </w:rPr>
        <w:t>Samples/Tastings</w:t>
      </w:r>
      <w:r>
        <w:rPr>
          <w:b/>
          <w:spacing w:val="-2"/>
        </w:rPr>
        <w:t xml:space="preserve"> </w:t>
      </w:r>
      <w:r>
        <w:rPr>
          <w:b/>
        </w:rPr>
        <w:t>At</w:t>
      </w:r>
      <w:r>
        <w:rPr>
          <w:b/>
          <w:spacing w:val="-3"/>
        </w:rPr>
        <w:t xml:space="preserve"> </w:t>
      </w:r>
      <w:r>
        <w:rPr>
          <w:b/>
        </w:rPr>
        <w:t>ABC</w:t>
      </w:r>
      <w:r>
        <w:rPr>
          <w:b/>
          <w:spacing w:val="-2"/>
        </w:rPr>
        <w:t xml:space="preserve"> </w:t>
      </w:r>
      <w:r>
        <w:rPr>
          <w:b/>
        </w:rPr>
        <w:t>Licensed</w:t>
      </w:r>
      <w:r>
        <w:rPr>
          <w:b/>
          <w:spacing w:val="-2"/>
        </w:rPr>
        <w:t xml:space="preserve"> </w:t>
      </w:r>
      <w:r>
        <w:rPr>
          <w:b/>
        </w:rPr>
        <w:t>Retailers:</w:t>
      </w:r>
      <w:r>
        <w:rPr>
          <w:b/>
          <w:spacing w:val="-3"/>
        </w:rPr>
        <w:t xml:space="preserve"> </w:t>
      </w:r>
      <w:r>
        <w:rPr>
          <w:position w:val="1"/>
        </w:rPr>
        <w:t>The</w:t>
      </w:r>
      <w:r>
        <w:rPr>
          <w:spacing w:val="-4"/>
          <w:position w:val="1"/>
        </w:rPr>
        <w:t xml:space="preserve"> </w:t>
      </w:r>
      <w:r>
        <w:rPr>
          <w:position w:val="1"/>
        </w:rPr>
        <w:t>total</w:t>
      </w:r>
      <w:r>
        <w:rPr>
          <w:spacing w:val="-2"/>
          <w:position w:val="1"/>
        </w:rPr>
        <w:t xml:space="preserve"> </w:t>
      </w:r>
      <w:r>
        <w:rPr>
          <w:position w:val="1"/>
        </w:rPr>
        <w:t>number,</w:t>
      </w:r>
      <w:r>
        <w:rPr>
          <w:spacing w:val="-1"/>
          <w:position w:val="1"/>
        </w:rPr>
        <w:t xml:space="preserve"> </w:t>
      </w:r>
      <w:r>
        <w:rPr>
          <w:position w:val="1"/>
        </w:rPr>
        <w:t>by</w:t>
      </w:r>
      <w:r>
        <w:rPr>
          <w:spacing w:val="-4"/>
          <w:position w:val="1"/>
        </w:rPr>
        <w:t xml:space="preserve"> </w:t>
      </w:r>
      <w:r>
        <w:rPr>
          <w:position w:val="1"/>
        </w:rPr>
        <w:t xml:space="preserve">size, </w:t>
      </w:r>
      <w:r>
        <w:t>used to provide for samples and tastings. Product Used for Off-</w:t>
      </w:r>
      <w:proofErr w:type="gramStart"/>
      <w:r>
        <w:t>Premise</w:t>
      </w:r>
      <w:proofErr w:type="gramEnd"/>
      <w:r>
        <w:t xml:space="preserve"> Samples/Tastings at ABC Licensed Retailers should be consistent with information reported on WMDC-6, </w:t>
      </w:r>
      <w:r w:rsidR="00FF3D67">
        <w:t>Class II, Greater than 16.5% ABV</w:t>
      </w:r>
      <w:r>
        <w:t>.</w:t>
      </w:r>
    </w:p>
    <w:p w14:paraId="72C842BD" w14:textId="77777777" w:rsidR="000D67CA" w:rsidRDefault="000D67CA" w:rsidP="000D67CA">
      <w:pPr>
        <w:pStyle w:val="BodyText"/>
        <w:spacing w:before="5"/>
      </w:pPr>
    </w:p>
    <w:p w14:paraId="07B55003" w14:textId="77777777" w:rsidR="000D67CA" w:rsidRDefault="000D67CA" w:rsidP="000D67CA">
      <w:pPr>
        <w:pStyle w:val="BodyText"/>
        <w:spacing w:before="5"/>
      </w:pPr>
    </w:p>
    <w:p w14:paraId="51CB4699" w14:textId="77777777" w:rsidR="000D67CA" w:rsidRDefault="000D67CA" w:rsidP="000D67CA">
      <w:pPr>
        <w:pStyle w:val="BodyText"/>
        <w:spacing w:before="5"/>
      </w:pPr>
    </w:p>
    <w:p w14:paraId="7E604EAB" w14:textId="77777777" w:rsidR="000D67CA" w:rsidRDefault="000D67CA" w:rsidP="000D67CA">
      <w:pPr>
        <w:pStyle w:val="BodyText"/>
        <w:spacing w:before="91"/>
        <w:ind w:left="120" w:hanging="1"/>
        <w:rPr>
          <w:spacing w:val="-4"/>
        </w:rPr>
      </w:pPr>
      <w:r>
        <w:rPr>
          <w:b/>
        </w:rPr>
        <w:lastRenderedPageBreak/>
        <w:t>Product Used/Sold</w:t>
      </w:r>
      <w:r>
        <w:rPr>
          <w:b/>
          <w:spacing w:val="-1"/>
        </w:rPr>
        <w:t xml:space="preserve"> </w:t>
      </w:r>
      <w:r>
        <w:rPr>
          <w:b/>
        </w:rPr>
        <w:t>At Wine</w:t>
      </w:r>
      <w:r>
        <w:rPr>
          <w:b/>
          <w:spacing w:val="-1"/>
        </w:rPr>
        <w:t xml:space="preserve"> </w:t>
      </w:r>
      <w:r>
        <w:rPr>
          <w:b/>
        </w:rPr>
        <w:t xml:space="preserve">Festival: </w:t>
      </w:r>
      <w:r>
        <w:rPr>
          <w:position w:val="1"/>
        </w:rPr>
        <w:t>The</w:t>
      </w:r>
      <w:r>
        <w:rPr>
          <w:spacing w:val="-1"/>
          <w:position w:val="1"/>
        </w:rPr>
        <w:t xml:space="preserve"> </w:t>
      </w:r>
      <w:r>
        <w:rPr>
          <w:position w:val="1"/>
        </w:rPr>
        <w:t>total number, by</w:t>
      </w:r>
      <w:r>
        <w:rPr>
          <w:spacing w:val="-1"/>
          <w:position w:val="1"/>
        </w:rPr>
        <w:t xml:space="preserve"> </w:t>
      </w:r>
      <w:r>
        <w:rPr>
          <w:position w:val="1"/>
        </w:rPr>
        <w:t>size, used</w:t>
      </w:r>
      <w:r>
        <w:rPr>
          <w:spacing w:val="-1"/>
          <w:position w:val="1"/>
        </w:rPr>
        <w:t xml:space="preserve"> </w:t>
      </w:r>
      <w:r>
        <w:rPr>
          <w:position w:val="1"/>
        </w:rPr>
        <w:t>to provide</w:t>
      </w:r>
      <w:r>
        <w:rPr>
          <w:spacing w:val="-1"/>
          <w:position w:val="1"/>
        </w:rPr>
        <w:t xml:space="preserve"> </w:t>
      </w:r>
      <w:r>
        <w:rPr>
          <w:position w:val="1"/>
        </w:rPr>
        <w:t>for sales</w:t>
      </w:r>
      <w:r>
        <w:rPr>
          <w:spacing w:val="-1"/>
          <w:position w:val="1"/>
        </w:rPr>
        <w:t xml:space="preserve"> </w:t>
      </w:r>
      <w:r>
        <w:rPr>
          <w:position w:val="1"/>
        </w:rPr>
        <w:t>to</w:t>
      </w:r>
      <w:r>
        <w:rPr>
          <w:spacing w:val="-1"/>
          <w:position w:val="1"/>
        </w:rPr>
        <w:t xml:space="preserve"> </w:t>
      </w:r>
      <w:r>
        <w:rPr>
          <w:position w:val="1"/>
        </w:rPr>
        <w:t>consumers</w:t>
      </w:r>
      <w:r>
        <w:rPr>
          <w:spacing w:val="-3"/>
          <w:position w:val="1"/>
        </w:rPr>
        <w:t xml:space="preserve"> </w:t>
      </w:r>
      <w:r>
        <w:rPr>
          <w:position w:val="1"/>
        </w:rPr>
        <w:t xml:space="preserve">for </w:t>
      </w:r>
      <w:proofErr w:type="gramStart"/>
      <w:r>
        <w:t>on-premise</w:t>
      </w:r>
      <w:proofErr w:type="gramEnd"/>
      <w:r>
        <w:t xml:space="preserve"> consumption, samples and tastings, and off-premise consumption at wine festivals. Product Used/Sold</w:t>
      </w:r>
      <w:r>
        <w:rPr>
          <w:spacing w:val="-2"/>
        </w:rPr>
        <w:t xml:space="preserve"> </w:t>
      </w:r>
      <w:r>
        <w:t>at</w:t>
      </w:r>
      <w:r>
        <w:rPr>
          <w:spacing w:val="-2"/>
        </w:rPr>
        <w:t xml:space="preserve"> </w:t>
      </w:r>
      <w:r>
        <w:t>Wine</w:t>
      </w:r>
      <w:r>
        <w:rPr>
          <w:spacing w:val="-2"/>
        </w:rPr>
        <w:t xml:space="preserve"> </w:t>
      </w:r>
      <w:r>
        <w:t>Festival</w:t>
      </w:r>
      <w:r>
        <w:rPr>
          <w:spacing w:val="-2"/>
        </w:rPr>
        <w:t xml:space="preserve"> </w:t>
      </w:r>
      <w:r>
        <w:t>should</w:t>
      </w:r>
      <w:r>
        <w:rPr>
          <w:spacing w:val="-2"/>
        </w:rPr>
        <w:t xml:space="preserve"> </w:t>
      </w:r>
      <w:r>
        <w:t>be</w:t>
      </w:r>
      <w:r>
        <w:rPr>
          <w:spacing w:val="-2"/>
        </w:rPr>
        <w:t xml:space="preserve"> </w:t>
      </w:r>
      <w:r>
        <w:t>consistent</w:t>
      </w:r>
      <w:r>
        <w:rPr>
          <w:spacing w:val="-3"/>
        </w:rPr>
        <w:t xml:space="preserve"> </w:t>
      </w:r>
      <w:r>
        <w:t>with</w:t>
      </w:r>
      <w:r>
        <w:rPr>
          <w:spacing w:val="-2"/>
        </w:rPr>
        <w:t xml:space="preserve"> </w:t>
      </w:r>
      <w:r>
        <w:t>information</w:t>
      </w:r>
      <w:r>
        <w:rPr>
          <w:spacing w:val="-4"/>
        </w:rPr>
        <w:t xml:space="preserve"> </w:t>
      </w:r>
      <w:r>
        <w:t>reported</w:t>
      </w:r>
      <w:r>
        <w:rPr>
          <w:spacing w:val="-4"/>
        </w:rPr>
        <w:t xml:space="preserve"> </w:t>
      </w:r>
      <w:r>
        <w:t>on</w:t>
      </w:r>
      <w:r>
        <w:rPr>
          <w:spacing w:val="-3"/>
        </w:rPr>
        <w:t xml:space="preserve"> </w:t>
      </w:r>
      <w:r>
        <w:t>WMDC-11,</w:t>
      </w:r>
      <w:r>
        <w:rPr>
          <w:spacing w:val="-3"/>
        </w:rPr>
        <w:t xml:space="preserve"> </w:t>
      </w:r>
      <w:r w:rsidR="00FF3D67">
        <w:t>Class II, Greater than 16.5% ABV</w:t>
      </w:r>
      <w:r>
        <w:rPr>
          <w:spacing w:val="-4"/>
        </w:rPr>
        <w:t>.</w:t>
      </w:r>
    </w:p>
    <w:p w14:paraId="4FB6F653" w14:textId="77777777" w:rsidR="000D67CA" w:rsidRDefault="000D67CA" w:rsidP="000D67CA">
      <w:pPr>
        <w:pStyle w:val="BodyText"/>
        <w:spacing w:before="2"/>
      </w:pPr>
    </w:p>
    <w:p w14:paraId="39149FE6" w14:textId="77777777" w:rsidR="00896BE3" w:rsidRDefault="00D62338" w:rsidP="000D67CA">
      <w:pPr>
        <w:pStyle w:val="BodyText"/>
        <w:ind w:left="115"/>
      </w:pPr>
      <w:r>
        <w:rPr>
          <w:b/>
        </w:rPr>
        <w:t>Transfer</w:t>
      </w:r>
      <w:r>
        <w:rPr>
          <w:b/>
          <w:spacing w:val="-2"/>
        </w:rPr>
        <w:t xml:space="preserve"> </w:t>
      </w:r>
      <w:r>
        <w:rPr>
          <w:b/>
        </w:rPr>
        <w:t>In</w:t>
      </w:r>
      <w:r>
        <w:rPr>
          <w:b/>
          <w:spacing w:val="-3"/>
        </w:rPr>
        <w:t xml:space="preserve"> </w:t>
      </w:r>
      <w:r>
        <w:rPr>
          <w:b/>
        </w:rPr>
        <w:t>Bond</w:t>
      </w:r>
      <w:r>
        <w:rPr>
          <w:b/>
          <w:spacing w:val="-1"/>
        </w:rPr>
        <w:t xml:space="preserve"> </w:t>
      </w:r>
      <w:r>
        <w:rPr>
          <w:b/>
        </w:rPr>
        <w:t>Shipped:</w:t>
      </w:r>
      <w:r>
        <w:rPr>
          <w:b/>
          <w:spacing w:val="-1"/>
        </w:rPr>
        <w:t xml:space="preserve"> </w:t>
      </w:r>
      <w:r>
        <w:rPr>
          <w:position w:val="1"/>
        </w:rPr>
        <w:t>The</w:t>
      </w:r>
      <w:r>
        <w:rPr>
          <w:spacing w:val="-3"/>
          <w:position w:val="1"/>
        </w:rPr>
        <w:t xml:space="preserve"> </w:t>
      </w:r>
      <w:r>
        <w:rPr>
          <w:position w:val="1"/>
        </w:rPr>
        <w:t>total</w:t>
      </w:r>
      <w:r>
        <w:rPr>
          <w:spacing w:val="-1"/>
          <w:position w:val="1"/>
        </w:rPr>
        <w:t xml:space="preserve"> </w:t>
      </w:r>
      <w:r>
        <w:rPr>
          <w:position w:val="1"/>
        </w:rPr>
        <w:t>number</w:t>
      </w:r>
      <w:r>
        <w:rPr>
          <w:spacing w:val="-2"/>
          <w:position w:val="1"/>
        </w:rPr>
        <w:t xml:space="preserve"> </w:t>
      </w:r>
      <w:r>
        <w:rPr>
          <w:position w:val="1"/>
        </w:rPr>
        <w:t>of</w:t>
      </w:r>
      <w:r>
        <w:rPr>
          <w:spacing w:val="-4"/>
          <w:position w:val="1"/>
        </w:rPr>
        <w:t xml:space="preserve"> </w:t>
      </w:r>
      <w:r>
        <w:rPr>
          <w:position w:val="1"/>
        </w:rPr>
        <w:t>contracted</w:t>
      </w:r>
      <w:r>
        <w:rPr>
          <w:spacing w:val="-1"/>
          <w:position w:val="1"/>
        </w:rPr>
        <w:t xml:space="preserve"> </w:t>
      </w:r>
      <w:proofErr w:type="gramStart"/>
      <w:r>
        <w:rPr>
          <w:position w:val="1"/>
        </w:rPr>
        <w:t>wine</w:t>
      </w:r>
      <w:proofErr w:type="gramEnd"/>
      <w:r>
        <w:rPr>
          <w:spacing w:val="-3"/>
          <w:position w:val="1"/>
        </w:rPr>
        <w:t xml:space="preserve"> </w:t>
      </w:r>
      <w:r>
        <w:rPr>
          <w:position w:val="1"/>
        </w:rPr>
        <w:t>transferred</w:t>
      </w:r>
      <w:r>
        <w:rPr>
          <w:spacing w:val="-1"/>
          <w:position w:val="1"/>
        </w:rPr>
        <w:t xml:space="preserve"> </w:t>
      </w:r>
      <w:r>
        <w:rPr>
          <w:position w:val="1"/>
        </w:rPr>
        <w:t>out</w:t>
      </w:r>
      <w:r>
        <w:rPr>
          <w:spacing w:val="-2"/>
          <w:position w:val="1"/>
        </w:rPr>
        <w:t xml:space="preserve"> </w:t>
      </w:r>
      <w:r>
        <w:rPr>
          <w:position w:val="1"/>
        </w:rPr>
        <w:t>during</w:t>
      </w:r>
      <w:r>
        <w:rPr>
          <w:spacing w:val="-3"/>
          <w:position w:val="1"/>
        </w:rPr>
        <w:t xml:space="preserve"> </w:t>
      </w:r>
      <w:r>
        <w:rPr>
          <w:position w:val="1"/>
        </w:rPr>
        <w:t>the</w:t>
      </w:r>
      <w:r>
        <w:rPr>
          <w:spacing w:val="-3"/>
          <w:position w:val="1"/>
        </w:rPr>
        <w:t xml:space="preserve"> </w:t>
      </w:r>
      <w:r>
        <w:rPr>
          <w:position w:val="1"/>
        </w:rPr>
        <w:t>month</w:t>
      </w:r>
      <w:r>
        <w:rPr>
          <w:spacing w:val="-3"/>
          <w:position w:val="1"/>
        </w:rPr>
        <w:t xml:space="preserve"> </w:t>
      </w:r>
      <w:r>
        <w:rPr>
          <w:position w:val="1"/>
        </w:rPr>
        <w:t>by</w:t>
      </w:r>
      <w:r>
        <w:rPr>
          <w:spacing w:val="-1"/>
          <w:position w:val="1"/>
        </w:rPr>
        <w:t xml:space="preserve"> </w:t>
      </w:r>
      <w:r>
        <w:rPr>
          <w:position w:val="1"/>
        </w:rPr>
        <w:t xml:space="preserve">package </w:t>
      </w:r>
      <w:r>
        <w:t>size. Transfer In Bond Shipped should be consistent with information reported on WMDC-</w:t>
      </w:r>
      <w:r w:rsidR="00FF3D67">
        <w:t>10</w:t>
      </w:r>
      <w:r>
        <w:t>, Class II, Greater than 16.5% ABV.</w:t>
      </w:r>
    </w:p>
    <w:p w14:paraId="67471AE9" w14:textId="77777777" w:rsidR="00896BE3" w:rsidRDefault="00896BE3">
      <w:pPr>
        <w:pStyle w:val="BodyText"/>
        <w:spacing w:before="2"/>
      </w:pPr>
    </w:p>
    <w:p w14:paraId="2DE04D1D" w14:textId="77777777" w:rsidR="00896BE3" w:rsidRDefault="00D62338">
      <w:pPr>
        <w:pStyle w:val="BodyText"/>
        <w:spacing w:line="237" w:lineRule="auto"/>
        <w:ind w:left="120" w:hanging="1"/>
      </w:pPr>
      <w:bookmarkStart w:id="29" w:name="Export_Sales:_The_total_number_of_sale/s"/>
      <w:bookmarkEnd w:id="29"/>
      <w:r>
        <w:rPr>
          <w:b/>
        </w:rPr>
        <w:t>Export Sales:</w:t>
      </w:r>
      <w:r>
        <w:rPr>
          <w:b/>
          <w:spacing w:val="-2"/>
        </w:rPr>
        <w:t xml:space="preserve"> </w:t>
      </w:r>
      <w:r>
        <w:rPr>
          <w:position w:val="1"/>
        </w:rPr>
        <w:t>The</w:t>
      </w:r>
      <w:r>
        <w:rPr>
          <w:spacing w:val="-4"/>
          <w:position w:val="1"/>
        </w:rPr>
        <w:t xml:space="preserve"> </w:t>
      </w:r>
      <w:r>
        <w:rPr>
          <w:position w:val="1"/>
        </w:rPr>
        <w:t>total</w:t>
      </w:r>
      <w:r>
        <w:rPr>
          <w:spacing w:val="-5"/>
          <w:position w:val="1"/>
        </w:rPr>
        <w:t xml:space="preserve"> </w:t>
      </w:r>
      <w:r>
        <w:rPr>
          <w:position w:val="1"/>
        </w:rPr>
        <w:t>number</w:t>
      </w:r>
      <w:r>
        <w:rPr>
          <w:spacing w:val="-3"/>
          <w:position w:val="1"/>
        </w:rPr>
        <w:t xml:space="preserve"> </w:t>
      </w:r>
      <w:r>
        <w:rPr>
          <w:position w:val="1"/>
        </w:rPr>
        <w:t>of</w:t>
      </w:r>
      <w:r>
        <w:rPr>
          <w:spacing w:val="-3"/>
          <w:position w:val="1"/>
        </w:rPr>
        <w:t xml:space="preserve"> </w:t>
      </w:r>
      <w:proofErr w:type="gramStart"/>
      <w:r>
        <w:rPr>
          <w:position w:val="1"/>
        </w:rPr>
        <w:t>sale/shipment</w:t>
      </w:r>
      <w:proofErr w:type="gramEnd"/>
      <w:r>
        <w:rPr>
          <w:position w:val="1"/>
        </w:rPr>
        <w:t>, by</w:t>
      </w:r>
      <w:r>
        <w:rPr>
          <w:spacing w:val="-4"/>
          <w:position w:val="1"/>
        </w:rPr>
        <w:t xml:space="preserve"> </w:t>
      </w:r>
      <w:r>
        <w:rPr>
          <w:position w:val="1"/>
        </w:rPr>
        <w:t>size,</w:t>
      </w:r>
      <w:r>
        <w:rPr>
          <w:spacing w:val="-2"/>
          <w:position w:val="1"/>
        </w:rPr>
        <w:t xml:space="preserve"> </w:t>
      </w:r>
      <w:r>
        <w:rPr>
          <w:position w:val="1"/>
        </w:rPr>
        <w:t>that is</w:t>
      </w:r>
      <w:r>
        <w:rPr>
          <w:spacing w:val="-4"/>
          <w:position w:val="1"/>
        </w:rPr>
        <w:t xml:space="preserve"> </w:t>
      </w:r>
      <w:r>
        <w:rPr>
          <w:position w:val="1"/>
        </w:rPr>
        <w:t>shipped</w:t>
      </w:r>
      <w:r>
        <w:rPr>
          <w:spacing w:val="-4"/>
          <w:position w:val="1"/>
        </w:rPr>
        <w:t xml:space="preserve"> </w:t>
      </w:r>
      <w:r>
        <w:rPr>
          <w:position w:val="1"/>
        </w:rPr>
        <w:t>out-of-state. Export</w:t>
      </w:r>
      <w:r>
        <w:rPr>
          <w:spacing w:val="-2"/>
          <w:position w:val="1"/>
        </w:rPr>
        <w:t xml:space="preserve"> </w:t>
      </w:r>
      <w:r>
        <w:rPr>
          <w:position w:val="1"/>
        </w:rPr>
        <w:t>Sales</w:t>
      </w:r>
      <w:r>
        <w:rPr>
          <w:spacing w:val="-1"/>
          <w:position w:val="1"/>
        </w:rPr>
        <w:t xml:space="preserve"> </w:t>
      </w:r>
      <w:r>
        <w:rPr>
          <w:position w:val="1"/>
        </w:rPr>
        <w:t>should</w:t>
      </w:r>
      <w:r>
        <w:rPr>
          <w:spacing w:val="-2"/>
          <w:position w:val="1"/>
        </w:rPr>
        <w:t xml:space="preserve"> </w:t>
      </w:r>
      <w:r>
        <w:rPr>
          <w:position w:val="1"/>
        </w:rPr>
        <w:t xml:space="preserve">be </w:t>
      </w:r>
      <w:r>
        <w:t>consistent wit</w:t>
      </w:r>
      <w:r w:rsidR="00FF3D67">
        <w:t>h information reported on WMDC-7</w:t>
      </w:r>
      <w:r>
        <w:t>, Class II, Greater than 16.5% ABV.</w:t>
      </w:r>
    </w:p>
    <w:p w14:paraId="10FB1DAA" w14:textId="77777777" w:rsidR="000D67CA" w:rsidRDefault="000D67CA" w:rsidP="000D67CA">
      <w:pPr>
        <w:pStyle w:val="BodyText"/>
      </w:pPr>
      <w:bookmarkStart w:id="30" w:name="Package_Conversion:_The_total_number_of_"/>
      <w:bookmarkEnd w:id="30"/>
    </w:p>
    <w:p w14:paraId="0CADCB38" w14:textId="77777777" w:rsidR="00896BE3" w:rsidRDefault="00D62338" w:rsidP="000D67CA">
      <w:pPr>
        <w:pStyle w:val="BodyText"/>
        <w:ind w:left="115" w:right="202"/>
      </w:pPr>
      <w:r>
        <w:rPr>
          <w:b/>
        </w:rPr>
        <w:t>Package</w:t>
      </w:r>
      <w:r>
        <w:rPr>
          <w:b/>
          <w:spacing w:val="-3"/>
        </w:rPr>
        <w:t xml:space="preserve"> </w:t>
      </w:r>
      <w:r>
        <w:rPr>
          <w:b/>
        </w:rPr>
        <w:t>Conversion:</w:t>
      </w:r>
      <w:r>
        <w:rPr>
          <w:b/>
          <w:spacing w:val="-1"/>
        </w:rPr>
        <w:t xml:space="preserve"> </w:t>
      </w:r>
      <w:r>
        <w:rPr>
          <w:position w:val="1"/>
        </w:rPr>
        <w:t>The</w:t>
      </w:r>
      <w:r>
        <w:rPr>
          <w:spacing w:val="-3"/>
          <w:position w:val="1"/>
        </w:rPr>
        <w:t xml:space="preserve"> </w:t>
      </w:r>
      <w:r>
        <w:rPr>
          <w:position w:val="1"/>
        </w:rPr>
        <w:t>total</w:t>
      </w:r>
      <w:r>
        <w:rPr>
          <w:spacing w:val="-3"/>
          <w:position w:val="1"/>
        </w:rPr>
        <w:t xml:space="preserve"> </w:t>
      </w:r>
      <w:r>
        <w:rPr>
          <w:position w:val="1"/>
        </w:rPr>
        <w:t>number</w:t>
      </w:r>
      <w:r>
        <w:rPr>
          <w:spacing w:val="-4"/>
          <w:position w:val="1"/>
        </w:rPr>
        <w:t xml:space="preserve"> </w:t>
      </w:r>
      <w:r>
        <w:rPr>
          <w:position w:val="1"/>
        </w:rPr>
        <w:t>of</w:t>
      </w:r>
      <w:r>
        <w:rPr>
          <w:spacing w:val="-3"/>
          <w:position w:val="1"/>
        </w:rPr>
        <w:t xml:space="preserve"> </w:t>
      </w:r>
      <w:r>
        <w:rPr>
          <w:position w:val="1"/>
        </w:rPr>
        <w:t>packages</w:t>
      </w:r>
      <w:r>
        <w:rPr>
          <w:spacing w:val="-2"/>
          <w:position w:val="1"/>
        </w:rPr>
        <w:t xml:space="preserve"> </w:t>
      </w:r>
      <w:r>
        <w:rPr>
          <w:position w:val="1"/>
        </w:rPr>
        <w:t>being</w:t>
      </w:r>
      <w:r>
        <w:rPr>
          <w:spacing w:val="-3"/>
          <w:position w:val="1"/>
        </w:rPr>
        <w:t xml:space="preserve"> </w:t>
      </w:r>
      <w:r>
        <w:rPr>
          <w:position w:val="1"/>
        </w:rPr>
        <w:t>converted</w:t>
      </w:r>
      <w:r>
        <w:rPr>
          <w:spacing w:val="-5"/>
          <w:position w:val="1"/>
        </w:rPr>
        <w:t xml:space="preserve"> </w:t>
      </w:r>
      <w:r>
        <w:rPr>
          <w:position w:val="1"/>
        </w:rPr>
        <w:t>into</w:t>
      </w:r>
      <w:r>
        <w:rPr>
          <w:spacing w:val="-5"/>
          <w:position w:val="1"/>
        </w:rPr>
        <w:t xml:space="preserve"> </w:t>
      </w:r>
      <w:r>
        <w:rPr>
          <w:position w:val="1"/>
        </w:rPr>
        <w:t>another</w:t>
      </w:r>
      <w:r>
        <w:rPr>
          <w:spacing w:val="-1"/>
          <w:position w:val="1"/>
        </w:rPr>
        <w:t xml:space="preserve"> </w:t>
      </w:r>
      <w:r>
        <w:rPr>
          <w:position w:val="1"/>
        </w:rPr>
        <w:t>packaging</w:t>
      </w:r>
      <w:r>
        <w:rPr>
          <w:spacing w:val="-3"/>
          <w:position w:val="1"/>
        </w:rPr>
        <w:t xml:space="preserve"> </w:t>
      </w:r>
      <w:r>
        <w:rPr>
          <w:position w:val="1"/>
        </w:rPr>
        <w:t xml:space="preserve">configuration. </w:t>
      </w:r>
      <w:r>
        <w:t>This row should always balance (e.g., -4(1/2bbl) should be offset by +12(1/6bbl)). The net volume should always be zero for this row.</w:t>
      </w:r>
    </w:p>
    <w:p w14:paraId="0259C943" w14:textId="77777777" w:rsidR="00896BE3" w:rsidRDefault="00896BE3">
      <w:pPr>
        <w:pStyle w:val="BodyText"/>
      </w:pPr>
    </w:p>
    <w:p w14:paraId="498ABF5E" w14:textId="77777777" w:rsidR="00896BE3" w:rsidRDefault="00D62338">
      <w:pPr>
        <w:pStyle w:val="BodyText"/>
        <w:ind w:left="121"/>
      </w:pPr>
      <w:bookmarkStart w:id="31" w:name="Spoilage/Verified_Breakage:_This_line_is"/>
      <w:bookmarkEnd w:id="31"/>
      <w:r>
        <w:rPr>
          <w:b/>
        </w:rPr>
        <w:t>Spoilage/Verified</w:t>
      </w:r>
      <w:r>
        <w:rPr>
          <w:b/>
          <w:spacing w:val="-5"/>
        </w:rPr>
        <w:t xml:space="preserve"> </w:t>
      </w:r>
      <w:r>
        <w:rPr>
          <w:b/>
        </w:rPr>
        <w:t>Breakage:</w:t>
      </w:r>
      <w:r>
        <w:rPr>
          <w:b/>
          <w:spacing w:val="-2"/>
        </w:rPr>
        <w:t xml:space="preserve"> </w:t>
      </w:r>
      <w:r>
        <w:rPr>
          <w:position w:val="1"/>
        </w:rPr>
        <w:t>This</w:t>
      </w:r>
      <w:r>
        <w:rPr>
          <w:spacing w:val="-2"/>
          <w:position w:val="1"/>
        </w:rPr>
        <w:t xml:space="preserve"> </w:t>
      </w:r>
      <w:r>
        <w:rPr>
          <w:position w:val="1"/>
        </w:rPr>
        <w:t>line</w:t>
      </w:r>
      <w:r>
        <w:rPr>
          <w:spacing w:val="-3"/>
          <w:position w:val="1"/>
        </w:rPr>
        <w:t xml:space="preserve"> </w:t>
      </w:r>
      <w:r>
        <w:rPr>
          <w:position w:val="1"/>
        </w:rPr>
        <w:t>is</w:t>
      </w:r>
      <w:r>
        <w:rPr>
          <w:spacing w:val="-5"/>
          <w:position w:val="1"/>
        </w:rPr>
        <w:t xml:space="preserve"> </w:t>
      </w:r>
      <w:r>
        <w:rPr>
          <w:position w:val="1"/>
        </w:rPr>
        <w:t>used</w:t>
      </w:r>
      <w:r>
        <w:rPr>
          <w:spacing w:val="-5"/>
          <w:position w:val="1"/>
        </w:rPr>
        <w:t xml:space="preserve"> </w:t>
      </w:r>
      <w:r>
        <w:rPr>
          <w:position w:val="1"/>
        </w:rPr>
        <w:t>for</w:t>
      </w:r>
      <w:r>
        <w:rPr>
          <w:spacing w:val="-1"/>
          <w:position w:val="1"/>
        </w:rPr>
        <w:t xml:space="preserve"> </w:t>
      </w:r>
      <w:r>
        <w:rPr>
          <w:position w:val="1"/>
        </w:rPr>
        <w:t>items</w:t>
      </w:r>
      <w:r>
        <w:rPr>
          <w:spacing w:val="-5"/>
          <w:position w:val="1"/>
        </w:rPr>
        <w:t xml:space="preserve"> </w:t>
      </w:r>
      <w:r>
        <w:rPr>
          <w:position w:val="1"/>
        </w:rPr>
        <w:t>classified</w:t>
      </w:r>
      <w:r>
        <w:rPr>
          <w:spacing w:val="-3"/>
          <w:position w:val="1"/>
        </w:rPr>
        <w:t xml:space="preserve"> </w:t>
      </w:r>
      <w:r>
        <w:rPr>
          <w:position w:val="1"/>
        </w:rPr>
        <w:t>as</w:t>
      </w:r>
      <w:r>
        <w:rPr>
          <w:spacing w:val="-5"/>
          <w:position w:val="1"/>
        </w:rPr>
        <w:t xml:space="preserve"> </w:t>
      </w:r>
      <w:r>
        <w:rPr>
          <w:position w:val="1"/>
        </w:rPr>
        <w:t>depletions</w:t>
      </w:r>
      <w:r>
        <w:rPr>
          <w:spacing w:val="-2"/>
          <w:position w:val="1"/>
        </w:rPr>
        <w:t xml:space="preserve"> </w:t>
      </w:r>
      <w:r>
        <w:rPr>
          <w:position w:val="1"/>
        </w:rPr>
        <w:t>of</w:t>
      </w:r>
      <w:r>
        <w:rPr>
          <w:spacing w:val="-3"/>
          <w:position w:val="1"/>
        </w:rPr>
        <w:t xml:space="preserve"> </w:t>
      </w:r>
      <w:r>
        <w:rPr>
          <w:position w:val="1"/>
        </w:rPr>
        <w:t>inventory</w:t>
      </w:r>
      <w:r>
        <w:rPr>
          <w:spacing w:val="-2"/>
          <w:position w:val="1"/>
        </w:rPr>
        <w:t xml:space="preserve"> </w:t>
      </w:r>
      <w:r>
        <w:rPr>
          <w:position w:val="1"/>
        </w:rPr>
        <w:t>including</w:t>
      </w:r>
      <w:r>
        <w:rPr>
          <w:spacing w:val="-3"/>
          <w:position w:val="1"/>
        </w:rPr>
        <w:t xml:space="preserve"> </w:t>
      </w:r>
      <w:r>
        <w:rPr>
          <w:position w:val="1"/>
        </w:rPr>
        <w:t xml:space="preserve">expired </w:t>
      </w:r>
      <w:r>
        <w:t>wine, breakage, etc.; and is for inventory control purposes. Enter the total units by size. Spoilage/Verified Breakage should be consistent with information reported on WMDC-</w:t>
      </w:r>
      <w:r w:rsidR="00FF3D67">
        <w:t>8</w:t>
      </w:r>
      <w:r>
        <w:t>, Class II, Greater than 16.5% ABV.</w:t>
      </w:r>
    </w:p>
    <w:p w14:paraId="6ADC638C" w14:textId="77777777" w:rsidR="00896BE3" w:rsidRDefault="00896BE3">
      <w:pPr>
        <w:pStyle w:val="BodyText"/>
      </w:pPr>
    </w:p>
    <w:p w14:paraId="23E3E002" w14:textId="77777777" w:rsidR="00896BE3" w:rsidRDefault="00D62338">
      <w:pPr>
        <w:spacing w:before="1" w:line="477" w:lineRule="auto"/>
        <w:ind w:left="841" w:right="5000" w:hanging="721"/>
      </w:pPr>
      <w:bookmarkStart w:id="32" w:name="Ending_Inventory:_Total_of_book_inventor"/>
      <w:bookmarkEnd w:id="32"/>
      <w:r>
        <w:rPr>
          <w:b/>
        </w:rPr>
        <w:t>Ending</w:t>
      </w:r>
      <w:r>
        <w:rPr>
          <w:b/>
          <w:spacing w:val="-6"/>
        </w:rPr>
        <w:t xml:space="preserve"> </w:t>
      </w:r>
      <w:r>
        <w:rPr>
          <w:b/>
        </w:rPr>
        <w:t>Inventory:</w:t>
      </w:r>
      <w:r>
        <w:rPr>
          <w:b/>
          <w:spacing w:val="-4"/>
        </w:rPr>
        <w:t xml:space="preserve"> </w:t>
      </w:r>
      <w:r>
        <w:rPr>
          <w:position w:val="1"/>
        </w:rPr>
        <w:t>Total</w:t>
      </w:r>
      <w:r>
        <w:rPr>
          <w:spacing w:val="-6"/>
          <w:position w:val="1"/>
        </w:rPr>
        <w:t xml:space="preserve"> </w:t>
      </w:r>
      <w:r>
        <w:rPr>
          <w:position w:val="1"/>
        </w:rPr>
        <w:t>of</w:t>
      </w:r>
      <w:r>
        <w:rPr>
          <w:spacing w:val="-6"/>
          <w:position w:val="1"/>
        </w:rPr>
        <w:t xml:space="preserve"> </w:t>
      </w:r>
      <w:r>
        <w:rPr>
          <w:position w:val="1"/>
        </w:rPr>
        <w:t>book</w:t>
      </w:r>
      <w:r>
        <w:rPr>
          <w:spacing w:val="-5"/>
          <w:position w:val="1"/>
        </w:rPr>
        <w:t xml:space="preserve"> </w:t>
      </w:r>
      <w:r>
        <w:rPr>
          <w:position w:val="1"/>
        </w:rPr>
        <w:t>inventory</w:t>
      </w:r>
      <w:r>
        <w:rPr>
          <w:spacing w:val="-8"/>
          <w:position w:val="1"/>
        </w:rPr>
        <w:t xml:space="preserve"> </w:t>
      </w:r>
      <w:r>
        <w:rPr>
          <w:position w:val="1"/>
        </w:rPr>
        <w:t>calculated</w:t>
      </w:r>
      <w:r>
        <w:rPr>
          <w:spacing w:val="-6"/>
          <w:position w:val="1"/>
        </w:rPr>
        <w:t xml:space="preserve"> </w:t>
      </w:r>
      <w:r>
        <w:rPr>
          <w:position w:val="1"/>
        </w:rPr>
        <w:t xml:space="preserve">as: </w:t>
      </w:r>
      <w:bookmarkStart w:id="33" w:name="Beginning_Inventory"/>
      <w:bookmarkEnd w:id="33"/>
      <w:r>
        <w:t>Beginning Inventory</w:t>
      </w:r>
    </w:p>
    <w:p w14:paraId="781560CC" w14:textId="77777777" w:rsidR="00896BE3" w:rsidRDefault="00D62338">
      <w:pPr>
        <w:pStyle w:val="BodyText"/>
        <w:spacing w:before="8"/>
        <w:ind w:left="841"/>
      </w:pPr>
      <w:bookmarkStart w:id="34" w:name="ADD:"/>
      <w:bookmarkStart w:id="35" w:name="Wine_Produced_During_Month"/>
      <w:bookmarkEnd w:id="34"/>
      <w:bookmarkEnd w:id="35"/>
      <w:r>
        <w:rPr>
          <w:spacing w:val="-4"/>
        </w:rPr>
        <w:t>ADD:</w:t>
      </w:r>
    </w:p>
    <w:p w14:paraId="672F7B87" w14:textId="77777777" w:rsidR="00896BE3" w:rsidRDefault="00D62338">
      <w:pPr>
        <w:pStyle w:val="BodyText"/>
        <w:spacing w:before="3"/>
        <w:ind w:left="1561"/>
      </w:pPr>
      <w:r>
        <w:t>Wine</w:t>
      </w:r>
      <w:r>
        <w:rPr>
          <w:spacing w:val="-5"/>
        </w:rPr>
        <w:t xml:space="preserve"> </w:t>
      </w:r>
      <w:r>
        <w:t>Produced</w:t>
      </w:r>
      <w:r>
        <w:rPr>
          <w:spacing w:val="-7"/>
        </w:rPr>
        <w:t xml:space="preserve"> </w:t>
      </w:r>
      <w:r>
        <w:t>During</w:t>
      </w:r>
      <w:r>
        <w:rPr>
          <w:spacing w:val="-6"/>
        </w:rPr>
        <w:t xml:space="preserve"> </w:t>
      </w:r>
      <w:r>
        <w:rPr>
          <w:spacing w:val="-4"/>
        </w:rPr>
        <w:t>Month</w:t>
      </w:r>
    </w:p>
    <w:p w14:paraId="23A2C8FB" w14:textId="77777777" w:rsidR="00896BE3" w:rsidRDefault="00D62338">
      <w:pPr>
        <w:pStyle w:val="BodyText"/>
        <w:spacing w:before="2"/>
        <w:ind w:left="1561"/>
      </w:pPr>
      <w:bookmarkStart w:id="36" w:name="Wine_Transferred_In_Bond_Received"/>
      <w:bookmarkEnd w:id="36"/>
      <w:r>
        <w:t>Wine</w:t>
      </w:r>
      <w:r>
        <w:rPr>
          <w:spacing w:val="-5"/>
        </w:rPr>
        <w:t xml:space="preserve"> </w:t>
      </w:r>
      <w:r>
        <w:t>Transferred</w:t>
      </w:r>
      <w:r>
        <w:rPr>
          <w:spacing w:val="-5"/>
        </w:rPr>
        <w:t xml:space="preserve"> </w:t>
      </w:r>
      <w:r>
        <w:t>In</w:t>
      </w:r>
      <w:r>
        <w:rPr>
          <w:spacing w:val="-4"/>
        </w:rPr>
        <w:t xml:space="preserve"> </w:t>
      </w:r>
      <w:r>
        <w:t>Bond</w:t>
      </w:r>
      <w:r>
        <w:rPr>
          <w:spacing w:val="-4"/>
        </w:rPr>
        <w:t xml:space="preserve"> </w:t>
      </w:r>
      <w:r>
        <w:rPr>
          <w:spacing w:val="-2"/>
        </w:rPr>
        <w:t>Received</w:t>
      </w:r>
    </w:p>
    <w:p w14:paraId="3704FDFB" w14:textId="77777777" w:rsidR="00896BE3" w:rsidRDefault="00896BE3">
      <w:pPr>
        <w:pStyle w:val="BodyText"/>
        <w:spacing w:before="3"/>
        <w:rPr>
          <w:sz w:val="14"/>
        </w:rPr>
      </w:pPr>
    </w:p>
    <w:p w14:paraId="559053E2" w14:textId="77777777" w:rsidR="00896BE3" w:rsidRDefault="00D62338">
      <w:pPr>
        <w:pStyle w:val="BodyText"/>
        <w:spacing w:before="94"/>
        <w:ind w:left="841"/>
      </w:pPr>
      <w:bookmarkStart w:id="37" w:name="LESS:"/>
      <w:bookmarkStart w:id="38" w:name="Sales_To_Wine_Wholesalers"/>
      <w:bookmarkEnd w:id="37"/>
      <w:bookmarkEnd w:id="38"/>
      <w:r>
        <w:rPr>
          <w:spacing w:val="-2"/>
        </w:rPr>
        <w:t>LESS:</w:t>
      </w:r>
    </w:p>
    <w:p w14:paraId="1CEEECCE" w14:textId="77777777" w:rsidR="009905A7" w:rsidRDefault="009905A7" w:rsidP="009905A7">
      <w:pPr>
        <w:pStyle w:val="BodyText"/>
        <w:spacing w:before="4" w:line="242" w:lineRule="auto"/>
        <w:ind w:left="1561" w:right="1300"/>
      </w:pPr>
      <w:r>
        <w:t>Sales</w:t>
      </w:r>
      <w:r>
        <w:rPr>
          <w:spacing w:val="-11"/>
        </w:rPr>
        <w:t xml:space="preserve"> </w:t>
      </w:r>
      <w:r>
        <w:t>To</w:t>
      </w:r>
      <w:r>
        <w:rPr>
          <w:spacing w:val="-12"/>
        </w:rPr>
        <w:t xml:space="preserve"> </w:t>
      </w:r>
      <w:r>
        <w:t>Wine</w:t>
      </w:r>
      <w:r>
        <w:rPr>
          <w:spacing w:val="-14"/>
        </w:rPr>
        <w:t xml:space="preserve"> </w:t>
      </w:r>
      <w:r>
        <w:t xml:space="preserve">Wholesalers </w:t>
      </w:r>
      <w:bookmarkStart w:id="39" w:name="Sales_To_ABC_Board"/>
      <w:bookmarkStart w:id="40" w:name="Transfer_In_Bond_Shipped"/>
      <w:bookmarkEnd w:id="39"/>
      <w:bookmarkEnd w:id="40"/>
    </w:p>
    <w:p w14:paraId="14FF5D4D" w14:textId="77777777" w:rsidR="009905A7" w:rsidRDefault="009905A7" w:rsidP="009905A7">
      <w:pPr>
        <w:pStyle w:val="BodyText"/>
        <w:spacing w:before="4" w:line="242" w:lineRule="auto"/>
        <w:ind w:left="1561" w:right="1300"/>
      </w:pPr>
      <w:r>
        <w:t>Sales To Retailers</w:t>
      </w:r>
    </w:p>
    <w:p w14:paraId="23AB0ADF" w14:textId="77777777" w:rsidR="009905A7" w:rsidRDefault="009905A7" w:rsidP="009905A7">
      <w:pPr>
        <w:pStyle w:val="BodyText"/>
        <w:spacing w:before="4" w:line="242" w:lineRule="auto"/>
        <w:ind w:left="1561" w:right="1300"/>
      </w:pPr>
      <w:r>
        <w:t xml:space="preserve">Sales To ABC Board </w:t>
      </w:r>
    </w:p>
    <w:p w14:paraId="73CCD3D1" w14:textId="77777777" w:rsidR="009905A7" w:rsidRDefault="009905A7" w:rsidP="009905A7">
      <w:pPr>
        <w:pStyle w:val="BodyText"/>
        <w:spacing w:before="4" w:line="242" w:lineRule="auto"/>
        <w:ind w:left="1561" w:right="1300"/>
      </w:pPr>
      <w:r>
        <w:t>Product Used For Off-</w:t>
      </w:r>
      <w:proofErr w:type="gramStart"/>
      <w:r>
        <w:t>Premise</w:t>
      </w:r>
      <w:proofErr w:type="gramEnd"/>
      <w:r>
        <w:t xml:space="preserve"> Samples/Tastings At ABC Licensed Retailers </w:t>
      </w:r>
    </w:p>
    <w:p w14:paraId="13E6EBB8" w14:textId="77777777" w:rsidR="009905A7" w:rsidRDefault="009905A7" w:rsidP="009905A7">
      <w:pPr>
        <w:pStyle w:val="BodyText"/>
        <w:spacing w:before="4" w:line="242" w:lineRule="auto"/>
        <w:ind w:left="1561" w:right="5170"/>
      </w:pPr>
      <w:r>
        <w:t>Product</w:t>
      </w:r>
      <w:r>
        <w:rPr>
          <w:spacing w:val="-9"/>
        </w:rPr>
        <w:t xml:space="preserve"> </w:t>
      </w:r>
      <w:r>
        <w:t>Used/Sold</w:t>
      </w:r>
      <w:r>
        <w:rPr>
          <w:spacing w:val="-9"/>
        </w:rPr>
        <w:t xml:space="preserve"> </w:t>
      </w:r>
      <w:r>
        <w:t>At</w:t>
      </w:r>
      <w:r>
        <w:rPr>
          <w:spacing w:val="-10"/>
        </w:rPr>
        <w:t xml:space="preserve"> </w:t>
      </w:r>
      <w:r>
        <w:t>Wine</w:t>
      </w:r>
      <w:r>
        <w:rPr>
          <w:spacing w:val="-9"/>
        </w:rPr>
        <w:t xml:space="preserve"> </w:t>
      </w:r>
      <w:r>
        <w:t>Festival</w:t>
      </w:r>
    </w:p>
    <w:p w14:paraId="1CEDAFD0" w14:textId="77777777" w:rsidR="009905A7" w:rsidRDefault="009905A7" w:rsidP="009905A7">
      <w:pPr>
        <w:pStyle w:val="BodyText"/>
        <w:spacing w:before="4" w:line="242" w:lineRule="auto"/>
        <w:ind w:left="1561" w:right="6630"/>
      </w:pPr>
      <w:r>
        <w:t xml:space="preserve">Transfer In Bond Shipped </w:t>
      </w:r>
      <w:bookmarkStart w:id="41" w:name="Export_Sales"/>
      <w:bookmarkEnd w:id="41"/>
      <w:r>
        <w:t>Export Sales</w:t>
      </w:r>
    </w:p>
    <w:p w14:paraId="657E7A5A" w14:textId="77777777" w:rsidR="00896BE3" w:rsidRDefault="009905A7" w:rsidP="009905A7">
      <w:pPr>
        <w:pStyle w:val="BodyText"/>
        <w:ind w:left="1561" w:right="6788" w:hanging="1"/>
      </w:pPr>
      <w:bookmarkStart w:id="42" w:name="Package_Conversion"/>
      <w:bookmarkEnd w:id="42"/>
      <w:r>
        <w:t xml:space="preserve">Package Conversion </w:t>
      </w:r>
      <w:bookmarkStart w:id="43" w:name="Spoilage/Verified_Breakage"/>
      <w:bookmarkEnd w:id="43"/>
      <w:r>
        <w:t>Spoilage/Verified</w:t>
      </w:r>
      <w:r>
        <w:rPr>
          <w:spacing w:val="-16"/>
        </w:rPr>
        <w:t xml:space="preserve"> </w:t>
      </w:r>
      <w:r>
        <w:t>Breakage</w:t>
      </w:r>
    </w:p>
    <w:p w14:paraId="4028CCF3" w14:textId="77777777" w:rsidR="00896BE3" w:rsidRDefault="00896BE3">
      <w:pPr>
        <w:pStyle w:val="BodyText"/>
        <w:spacing w:before="7"/>
        <w:rPr>
          <w:sz w:val="14"/>
        </w:rPr>
      </w:pPr>
    </w:p>
    <w:p w14:paraId="784B6296" w14:textId="77777777" w:rsidR="00896BE3" w:rsidRDefault="00D62338">
      <w:pPr>
        <w:pStyle w:val="BodyText"/>
        <w:spacing w:before="94"/>
        <w:ind w:left="841"/>
      </w:pPr>
      <w:bookmarkStart w:id="44" w:name="EQUALS:_Ending_Inventory"/>
      <w:bookmarkEnd w:id="44"/>
      <w:r>
        <w:t>EQUALS:</w:t>
      </w:r>
      <w:r>
        <w:rPr>
          <w:spacing w:val="-4"/>
        </w:rPr>
        <w:t xml:space="preserve"> </w:t>
      </w:r>
      <w:r>
        <w:t>Ending</w:t>
      </w:r>
      <w:r>
        <w:rPr>
          <w:spacing w:val="-7"/>
        </w:rPr>
        <w:t xml:space="preserve"> </w:t>
      </w:r>
      <w:r>
        <w:rPr>
          <w:spacing w:val="-2"/>
        </w:rPr>
        <w:t>Inventory</w:t>
      </w:r>
    </w:p>
    <w:p w14:paraId="7F120C4D" w14:textId="77777777" w:rsidR="00896BE3" w:rsidRDefault="00896BE3">
      <w:pPr>
        <w:pStyle w:val="BodyText"/>
        <w:spacing w:before="2"/>
      </w:pPr>
    </w:p>
    <w:p w14:paraId="726ED0E5" w14:textId="77777777" w:rsidR="00896BE3" w:rsidRDefault="00D62338">
      <w:pPr>
        <w:spacing w:before="1"/>
        <w:ind w:left="121"/>
      </w:pPr>
      <w:bookmarkStart w:id="45" w:name="Ending_Physical_Inventory:_The_actual_co"/>
      <w:bookmarkEnd w:id="45"/>
      <w:r>
        <w:rPr>
          <w:b/>
        </w:rPr>
        <w:t>Ending</w:t>
      </w:r>
      <w:r>
        <w:rPr>
          <w:b/>
          <w:spacing w:val="-6"/>
        </w:rPr>
        <w:t xml:space="preserve"> </w:t>
      </w:r>
      <w:r>
        <w:rPr>
          <w:b/>
        </w:rPr>
        <w:t>Physical</w:t>
      </w:r>
      <w:r>
        <w:rPr>
          <w:b/>
          <w:spacing w:val="-4"/>
        </w:rPr>
        <w:t xml:space="preserve"> </w:t>
      </w:r>
      <w:r>
        <w:rPr>
          <w:b/>
        </w:rPr>
        <w:t>Inventory:</w:t>
      </w:r>
      <w:r>
        <w:rPr>
          <w:b/>
          <w:spacing w:val="-2"/>
        </w:rPr>
        <w:t xml:space="preserve"> </w:t>
      </w:r>
      <w:r>
        <w:rPr>
          <w:position w:val="1"/>
        </w:rPr>
        <w:t>The</w:t>
      </w:r>
      <w:r>
        <w:rPr>
          <w:spacing w:val="-5"/>
          <w:position w:val="1"/>
        </w:rPr>
        <w:t xml:space="preserve"> </w:t>
      </w:r>
      <w:r>
        <w:rPr>
          <w:position w:val="1"/>
        </w:rPr>
        <w:t>actual</w:t>
      </w:r>
      <w:r>
        <w:rPr>
          <w:spacing w:val="-3"/>
          <w:position w:val="1"/>
        </w:rPr>
        <w:t xml:space="preserve"> </w:t>
      </w:r>
      <w:r>
        <w:rPr>
          <w:position w:val="1"/>
        </w:rPr>
        <w:t>count</w:t>
      </w:r>
      <w:r>
        <w:rPr>
          <w:spacing w:val="-1"/>
          <w:position w:val="1"/>
        </w:rPr>
        <w:t xml:space="preserve"> </w:t>
      </w:r>
      <w:r>
        <w:rPr>
          <w:position w:val="1"/>
        </w:rPr>
        <w:t>of</w:t>
      </w:r>
      <w:r>
        <w:rPr>
          <w:spacing w:val="-4"/>
          <w:position w:val="1"/>
        </w:rPr>
        <w:t xml:space="preserve"> </w:t>
      </w:r>
      <w:r>
        <w:rPr>
          <w:position w:val="1"/>
        </w:rPr>
        <w:t>inventory</w:t>
      </w:r>
      <w:r>
        <w:rPr>
          <w:spacing w:val="-5"/>
          <w:position w:val="1"/>
        </w:rPr>
        <w:t xml:space="preserve"> </w:t>
      </w:r>
      <w:r>
        <w:rPr>
          <w:position w:val="1"/>
        </w:rPr>
        <w:t>on</w:t>
      </w:r>
      <w:r>
        <w:rPr>
          <w:spacing w:val="-3"/>
          <w:position w:val="1"/>
        </w:rPr>
        <w:t xml:space="preserve"> </w:t>
      </w:r>
      <w:r>
        <w:rPr>
          <w:position w:val="1"/>
        </w:rPr>
        <w:t>hand</w:t>
      </w:r>
      <w:r>
        <w:rPr>
          <w:spacing w:val="-5"/>
          <w:position w:val="1"/>
        </w:rPr>
        <w:t xml:space="preserve"> </w:t>
      </w:r>
      <w:r>
        <w:rPr>
          <w:position w:val="1"/>
        </w:rPr>
        <w:t>at</w:t>
      </w:r>
      <w:r>
        <w:rPr>
          <w:spacing w:val="-3"/>
          <w:position w:val="1"/>
        </w:rPr>
        <w:t xml:space="preserve"> </w:t>
      </w:r>
      <w:r>
        <w:rPr>
          <w:position w:val="1"/>
        </w:rPr>
        <w:t>the</w:t>
      </w:r>
      <w:r>
        <w:rPr>
          <w:spacing w:val="-6"/>
          <w:position w:val="1"/>
        </w:rPr>
        <w:t xml:space="preserve"> </w:t>
      </w:r>
      <w:r>
        <w:rPr>
          <w:position w:val="1"/>
        </w:rPr>
        <w:t>end</w:t>
      </w:r>
      <w:r>
        <w:rPr>
          <w:spacing w:val="-4"/>
          <w:position w:val="1"/>
        </w:rPr>
        <w:t xml:space="preserve"> </w:t>
      </w:r>
      <w:r>
        <w:rPr>
          <w:position w:val="1"/>
        </w:rPr>
        <w:t>of</w:t>
      </w:r>
      <w:r>
        <w:rPr>
          <w:spacing w:val="-3"/>
          <w:position w:val="1"/>
        </w:rPr>
        <w:t xml:space="preserve"> </w:t>
      </w:r>
      <w:r>
        <w:rPr>
          <w:position w:val="1"/>
        </w:rPr>
        <w:t>the</w:t>
      </w:r>
      <w:r>
        <w:rPr>
          <w:spacing w:val="-4"/>
          <w:position w:val="1"/>
        </w:rPr>
        <w:t xml:space="preserve"> </w:t>
      </w:r>
      <w:r>
        <w:rPr>
          <w:spacing w:val="-2"/>
          <w:position w:val="1"/>
        </w:rPr>
        <w:t>month.</w:t>
      </w:r>
    </w:p>
    <w:p w14:paraId="2050C2D3" w14:textId="77777777" w:rsidR="00896BE3" w:rsidRDefault="00896BE3">
      <w:pPr>
        <w:pStyle w:val="BodyText"/>
        <w:spacing w:before="10"/>
        <w:rPr>
          <w:sz w:val="21"/>
        </w:rPr>
      </w:pPr>
    </w:p>
    <w:p w14:paraId="554EE634" w14:textId="77777777" w:rsidR="00896BE3" w:rsidRDefault="00D62338">
      <w:pPr>
        <w:pStyle w:val="BodyText"/>
        <w:spacing w:line="235" w:lineRule="auto"/>
        <w:ind w:left="121"/>
      </w:pPr>
      <w:bookmarkStart w:id="46" w:name="(Shortage)/Overage:_The_difference_betwe"/>
      <w:bookmarkEnd w:id="46"/>
      <w:r>
        <w:rPr>
          <w:b/>
        </w:rPr>
        <w:t>(Shortage)/Overage:</w:t>
      </w:r>
      <w:r>
        <w:rPr>
          <w:b/>
          <w:spacing w:val="-1"/>
        </w:rPr>
        <w:t xml:space="preserve"> </w:t>
      </w:r>
      <w:r>
        <w:rPr>
          <w:position w:val="1"/>
        </w:rPr>
        <w:t>The</w:t>
      </w:r>
      <w:r>
        <w:rPr>
          <w:spacing w:val="-3"/>
          <w:position w:val="1"/>
        </w:rPr>
        <w:t xml:space="preserve"> </w:t>
      </w:r>
      <w:r>
        <w:rPr>
          <w:position w:val="1"/>
        </w:rPr>
        <w:t>difference</w:t>
      </w:r>
      <w:r>
        <w:rPr>
          <w:spacing w:val="-3"/>
          <w:position w:val="1"/>
        </w:rPr>
        <w:t xml:space="preserve"> </w:t>
      </w:r>
      <w:r>
        <w:rPr>
          <w:position w:val="1"/>
        </w:rPr>
        <w:t>between</w:t>
      </w:r>
      <w:r>
        <w:rPr>
          <w:spacing w:val="-5"/>
          <w:position w:val="1"/>
        </w:rPr>
        <w:t xml:space="preserve"> </w:t>
      </w:r>
      <w:r>
        <w:rPr>
          <w:position w:val="1"/>
        </w:rPr>
        <w:t>the</w:t>
      </w:r>
      <w:r>
        <w:rPr>
          <w:spacing w:val="-5"/>
          <w:position w:val="1"/>
        </w:rPr>
        <w:t xml:space="preserve"> </w:t>
      </w:r>
      <w:r>
        <w:rPr>
          <w:position w:val="1"/>
        </w:rPr>
        <w:t>ending</w:t>
      </w:r>
      <w:r>
        <w:rPr>
          <w:spacing w:val="-3"/>
          <w:position w:val="1"/>
        </w:rPr>
        <w:t xml:space="preserve"> </w:t>
      </w:r>
      <w:r>
        <w:rPr>
          <w:position w:val="1"/>
        </w:rPr>
        <w:t>book</w:t>
      </w:r>
      <w:r>
        <w:rPr>
          <w:spacing w:val="-5"/>
          <w:position w:val="1"/>
        </w:rPr>
        <w:t xml:space="preserve"> </w:t>
      </w:r>
      <w:r>
        <w:rPr>
          <w:position w:val="1"/>
        </w:rPr>
        <w:t>inventory</w:t>
      </w:r>
      <w:r>
        <w:rPr>
          <w:spacing w:val="-2"/>
          <w:position w:val="1"/>
        </w:rPr>
        <w:t xml:space="preserve"> </w:t>
      </w:r>
      <w:r>
        <w:rPr>
          <w:position w:val="1"/>
        </w:rPr>
        <w:t>and</w:t>
      </w:r>
      <w:r>
        <w:rPr>
          <w:spacing w:val="-3"/>
          <w:position w:val="1"/>
        </w:rPr>
        <w:t xml:space="preserve"> </w:t>
      </w:r>
      <w:r>
        <w:rPr>
          <w:position w:val="1"/>
        </w:rPr>
        <w:t>the</w:t>
      </w:r>
      <w:r>
        <w:rPr>
          <w:spacing w:val="-5"/>
          <w:position w:val="1"/>
        </w:rPr>
        <w:t xml:space="preserve"> </w:t>
      </w:r>
      <w:r>
        <w:rPr>
          <w:position w:val="1"/>
        </w:rPr>
        <w:t>ending</w:t>
      </w:r>
      <w:r>
        <w:rPr>
          <w:spacing w:val="-3"/>
          <w:position w:val="1"/>
        </w:rPr>
        <w:t xml:space="preserve"> </w:t>
      </w:r>
      <w:r>
        <w:rPr>
          <w:position w:val="1"/>
        </w:rPr>
        <w:t>physical</w:t>
      </w:r>
      <w:r>
        <w:rPr>
          <w:spacing w:val="-3"/>
          <w:position w:val="1"/>
        </w:rPr>
        <w:t xml:space="preserve"> </w:t>
      </w:r>
      <w:r>
        <w:rPr>
          <w:position w:val="1"/>
        </w:rPr>
        <w:t xml:space="preserve">inventory. </w:t>
      </w:r>
      <w:r>
        <w:t>Identify and document variances.</w:t>
      </w:r>
    </w:p>
    <w:p w14:paraId="4EE232A7" w14:textId="77777777" w:rsidR="00896BE3" w:rsidRDefault="00896BE3">
      <w:pPr>
        <w:pStyle w:val="BodyText"/>
        <w:spacing w:before="3"/>
      </w:pPr>
    </w:p>
    <w:p w14:paraId="56BE21BC" w14:textId="77777777" w:rsidR="00896BE3" w:rsidRDefault="00D62338">
      <w:pPr>
        <w:ind w:left="119"/>
      </w:pPr>
      <w:bookmarkStart w:id="47" w:name="Signature:_Preparer_or_owner_must_sign_t"/>
      <w:bookmarkEnd w:id="47"/>
      <w:r>
        <w:rPr>
          <w:b/>
        </w:rPr>
        <w:t>Signature:</w:t>
      </w:r>
      <w:r>
        <w:rPr>
          <w:b/>
          <w:spacing w:val="-3"/>
        </w:rPr>
        <w:t xml:space="preserve"> </w:t>
      </w:r>
      <w:r>
        <w:rPr>
          <w:position w:val="1"/>
        </w:rPr>
        <w:t>Preparer</w:t>
      </w:r>
      <w:r>
        <w:rPr>
          <w:spacing w:val="-3"/>
          <w:position w:val="1"/>
        </w:rPr>
        <w:t xml:space="preserve"> </w:t>
      </w:r>
      <w:r>
        <w:rPr>
          <w:position w:val="1"/>
        </w:rPr>
        <w:t>or</w:t>
      </w:r>
      <w:r>
        <w:rPr>
          <w:spacing w:val="-3"/>
          <w:position w:val="1"/>
        </w:rPr>
        <w:t xml:space="preserve"> </w:t>
      </w:r>
      <w:r>
        <w:rPr>
          <w:position w:val="1"/>
        </w:rPr>
        <w:t>owner</w:t>
      </w:r>
      <w:r>
        <w:rPr>
          <w:spacing w:val="-3"/>
          <w:position w:val="1"/>
        </w:rPr>
        <w:t xml:space="preserve"> </w:t>
      </w:r>
      <w:r>
        <w:rPr>
          <w:position w:val="1"/>
        </w:rPr>
        <w:t>must</w:t>
      </w:r>
      <w:r>
        <w:rPr>
          <w:spacing w:val="-4"/>
          <w:position w:val="1"/>
        </w:rPr>
        <w:t xml:space="preserve"> </w:t>
      </w:r>
      <w:r>
        <w:rPr>
          <w:position w:val="1"/>
        </w:rPr>
        <w:t>sign</w:t>
      </w:r>
      <w:r>
        <w:rPr>
          <w:spacing w:val="-7"/>
          <w:position w:val="1"/>
        </w:rPr>
        <w:t xml:space="preserve"> </w:t>
      </w:r>
      <w:r>
        <w:rPr>
          <w:position w:val="1"/>
        </w:rPr>
        <w:t>the</w:t>
      </w:r>
      <w:r>
        <w:rPr>
          <w:spacing w:val="-6"/>
          <w:position w:val="1"/>
        </w:rPr>
        <w:t xml:space="preserve"> </w:t>
      </w:r>
      <w:r>
        <w:rPr>
          <w:spacing w:val="-2"/>
          <w:position w:val="1"/>
        </w:rPr>
        <w:t>report.</w:t>
      </w:r>
    </w:p>
    <w:p w14:paraId="572106CE" w14:textId="77777777" w:rsidR="00896BE3" w:rsidRDefault="00896BE3">
      <w:pPr>
        <w:pStyle w:val="BodyText"/>
        <w:spacing w:before="9"/>
        <w:rPr>
          <w:sz w:val="21"/>
        </w:rPr>
      </w:pPr>
    </w:p>
    <w:p w14:paraId="290F010D" w14:textId="77777777" w:rsidR="00896BE3" w:rsidRDefault="00D62338">
      <w:pPr>
        <w:pStyle w:val="BodyText"/>
        <w:spacing w:line="484" w:lineRule="auto"/>
        <w:ind w:left="119" w:right="1585"/>
      </w:pPr>
      <w:r>
        <w:t>If</w:t>
      </w:r>
      <w:r>
        <w:rPr>
          <w:spacing w:val="-3"/>
        </w:rPr>
        <w:t xml:space="preserve"> </w:t>
      </w:r>
      <w:r>
        <w:t>you</w:t>
      </w:r>
      <w:r>
        <w:rPr>
          <w:spacing w:val="-3"/>
        </w:rPr>
        <w:t xml:space="preserve"> </w:t>
      </w:r>
      <w:r>
        <w:t>have</w:t>
      </w:r>
      <w:r>
        <w:rPr>
          <w:spacing w:val="-3"/>
        </w:rPr>
        <w:t xml:space="preserve"> </w:t>
      </w:r>
      <w:r>
        <w:t>questions,</w:t>
      </w:r>
      <w:r>
        <w:rPr>
          <w:spacing w:val="-3"/>
        </w:rPr>
        <w:t xml:space="preserve"> </w:t>
      </w:r>
      <w:r>
        <w:t>you</w:t>
      </w:r>
      <w:r>
        <w:rPr>
          <w:spacing w:val="-3"/>
        </w:rPr>
        <w:t xml:space="preserve"> </w:t>
      </w:r>
      <w:r>
        <w:t>may</w:t>
      </w:r>
      <w:r>
        <w:rPr>
          <w:spacing w:val="-4"/>
        </w:rPr>
        <w:t xml:space="preserve"> </w:t>
      </w:r>
      <w:r>
        <w:t>contact</w:t>
      </w:r>
      <w:r>
        <w:rPr>
          <w:spacing w:val="-3"/>
        </w:rPr>
        <w:t xml:space="preserve"> </w:t>
      </w:r>
      <w:r>
        <w:t>the</w:t>
      </w:r>
      <w:r>
        <w:rPr>
          <w:spacing w:val="-4"/>
        </w:rPr>
        <w:t xml:space="preserve"> </w:t>
      </w:r>
      <w:r>
        <w:t>Tax</w:t>
      </w:r>
      <w:r>
        <w:rPr>
          <w:spacing w:val="-4"/>
        </w:rPr>
        <w:t xml:space="preserve"> </w:t>
      </w:r>
      <w:r>
        <w:t>and</w:t>
      </w:r>
      <w:r>
        <w:rPr>
          <w:spacing w:val="-3"/>
        </w:rPr>
        <w:t xml:space="preserve"> </w:t>
      </w:r>
      <w:r>
        <w:t>Trade</w:t>
      </w:r>
      <w:r>
        <w:rPr>
          <w:spacing w:val="-4"/>
        </w:rPr>
        <w:t xml:space="preserve"> </w:t>
      </w:r>
      <w:r>
        <w:t>Practices</w:t>
      </w:r>
      <w:r>
        <w:rPr>
          <w:spacing w:val="-2"/>
        </w:rPr>
        <w:t xml:space="preserve"> </w:t>
      </w:r>
      <w:r>
        <w:t>Division</w:t>
      </w:r>
      <w:r>
        <w:rPr>
          <w:spacing w:val="-3"/>
        </w:rPr>
        <w:t xml:space="preserve"> </w:t>
      </w:r>
      <w:r>
        <w:t>at</w:t>
      </w:r>
      <w:r>
        <w:rPr>
          <w:spacing w:val="-3"/>
        </w:rPr>
        <w:t xml:space="preserve"> </w:t>
      </w:r>
      <w:r>
        <w:t>(334)</w:t>
      </w:r>
      <w:r>
        <w:rPr>
          <w:spacing w:val="-1"/>
        </w:rPr>
        <w:t xml:space="preserve"> </w:t>
      </w:r>
      <w:r>
        <w:t xml:space="preserve">260-5408. </w:t>
      </w:r>
      <w:bookmarkStart w:id="48" w:name="A_digital_form_of_this_entire_workbook_s"/>
      <w:bookmarkEnd w:id="48"/>
      <w:r>
        <w:t xml:space="preserve">A digital form of this entire workbook should be emailed to </w:t>
      </w:r>
      <w:hyperlink r:id="rId8">
        <w:r>
          <w:rPr>
            <w:color w:val="0000FF"/>
            <w:u w:val="single" w:color="0000FF"/>
          </w:rPr>
          <w:t>audit@abc.alabama.gov</w:t>
        </w:r>
      </w:hyperlink>
      <w:r>
        <w:t>.</w:t>
      </w:r>
    </w:p>
    <w:p w14:paraId="3FA81EFF" w14:textId="77777777" w:rsidR="00896BE3" w:rsidRDefault="00896BE3">
      <w:pPr>
        <w:spacing w:line="484" w:lineRule="auto"/>
        <w:sectPr w:rsidR="00896BE3">
          <w:pgSz w:w="12240" w:h="15840"/>
          <w:pgMar w:top="1180" w:right="600" w:bottom="280" w:left="600" w:header="726" w:footer="0" w:gutter="0"/>
          <w:cols w:space="720"/>
        </w:sectPr>
      </w:pPr>
    </w:p>
    <w:p w14:paraId="2FB9FD38" w14:textId="77777777" w:rsidR="00896BE3" w:rsidRDefault="00D62338">
      <w:pPr>
        <w:spacing w:before="83"/>
        <w:ind w:left="2644" w:right="2645"/>
        <w:jc w:val="center"/>
        <w:rPr>
          <w:b/>
        </w:rPr>
      </w:pPr>
      <w:r>
        <w:rPr>
          <w:b/>
          <w:spacing w:val="-2"/>
        </w:rPr>
        <w:lastRenderedPageBreak/>
        <w:t>INSTRUCTIONS:</w:t>
      </w:r>
    </w:p>
    <w:p w14:paraId="0D342C5B" w14:textId="77777777" w:rsidR="00896BE3" w:rsidRDefault="00D62338">
      <w:pPr>
        <w:spacing w:before="4"/>
        <w:ind w:left="2645" w:right="2645"/>
        <w:jc w:val="center"/>
        <w:rPr>
          <w:b/>
        </w:rPr>
      </w:pPr>
      <w:bookmarkStart w:id="49" w:name="MONTHLY_BATCH_REPORT"/>
      <w:bookmarkEnd w:id="49"/>
      <w:r>
        <w:rPr>
          <w:b/>
        </w:rPr>
        <w:t>IN-STATE</w:t>
      </w:r>
      <w:r>
        <w:rPr>
          <w:b/>
          <w:spacing w:val="-7"/>
        </w:rPr>
        <w:t xml:space="preserve"> </w:t>
      </w:r>
      <w:r>
        <w:rPr>
          <w:b/>
        </w:rPr>
        <w:t>MANUFACTURER</w:t>
      </w:r>
      <w:r>
        <w:rPr>
          <w:b/>
          <w:spacing w:val="-5"/>
        </w:rPr>
        <w:t xml:space="preserve"> </w:t>
      </w:r>
      <w:r>
        <w:rPr>
          <w:b/>
        </w:rPr>
        <w:t>OF</w:t>
      </w:r>
      <w:r>
        <w:rPr>
          <w:b/>
          <w:spacing w:val="-5"/>
        </w:rPr>
        <w:t xml:space="preserve"> </w:t>
      </w:r>
      <w:r>
        <w:rPr>
          <w:b/>
        </w:rPr>
        <w:t>WINE</w:t>
      </w:r>
      <w:r>
        <w:rPr>
          <w:b/>
          <w:spacing w:val="-8"/>
        </w:rPr>
        <w:t xml:space="preserve"> </w:t>
      </w:r>
      <w:r>
        <w:rPr>
          <w:b/>
        </w:rPr>
        <w:t>IN</w:t>
      </w:r>
      <w:r>
        <w:rPr>
          <w:b/>
          <w:spacing w:val="-5"/>
        </w:rPr>
        <w:t xml:space="preserve"> </w:t>
      </w:r>
      <w:r>
        <w:rPr>
          <w:b/>
        </w:rPr>
        <w:t>DRY</w:t>
      </w:r>
      <w:r>
        <w:rPr>
          <w:b/>
          <w:spacing w:val="-5"/>
        </w:rPr>
        <w:t xml:space="preserve"> </w:t>
      </w:r>
      <w:r>
        <w:rPr>
          <w:b/>
        </w:rPr>
        <w:t xml:space="preserve">COUNTY </w:t>
      </w:r>
      <w:bookmarkStart w:id="50" w:name="FORM_WMDC-2,_CLASS_II,_GREATER_THAN_16.5"/>
      <w:bookmarkEnd w:id="50"/>
      <w:r>
        <w:rPr>
          <w:b/>
        </w:rPr>
        <w:t>MONTHLY BATCH REPORT</w:t>
      </w:r>
    </w:p>
    <w:p w14:paraId="25965ED3" w14:textId="77777777" w:rsidR="00896BE3" w:rsidRDefault="00D62338">
      <w:pPr>
        <w:spacing w:before="5"/>
        <w:ind w:left="2644" w:right="2645"/>
        <w:jc w:val="center"/>
        <w:rPr>
          <w:b/>
        </w:rPr>
      </w:pPr>
      <w:r>
        <w:rPr>
          <w:b/>
        </w:rPr>
        <w:t>FORM</w:t>
      </w:r>
      <w:r>
        <w:rPr>
          <w:b/>
          <w:spacing w:val="-5"/>
        </w:rPr>
        <w:t xml:space="preserve"> </w:t>
      </w:r>
      <w:r>
        <w:rPr>
          <w:b/>
        </w:rPr>
        <w:t>WMDC-</w:t>
      </w:r>
      <w:r w:rsidR="0075399A">
        <w:rPr>
          <w:b/>
        </w:rPr>
        <w:t>3</w:t>
      </w:r>
      <w:r>
        <w:rPr>
          <w:b/>
        </w:rPr>
        <w:t>,</w:t>
      </w:r>
      <w:r>
        <w:rPr>
          <w:b/>
          <w:spacing w:val="-4"/>
        </w:rPr>
        <w:t xml:space="preserve"> </w:t>
      </w:r>
      <w:r>
        <w:rPr>
          <w:b/>
        </w:rPr>
        <w:t>CLASS</w:t>
      </w:r>
      <w:r>
        <w:rPr>
          <w:b/>
          <w:spacing w:val="-4"/>
        </w:rPr>
        <w:t xml:space="preserve"> </w:t>
      </w:r>
      <w:r>
        <w:rPr>
          <w:b/>
        </w:rPr>
        <w:t>II,</w:t>
      </w:r>
      <w:r>
        <w:rPr>
          <w:b/>
          <w:spacing w:val="-5"/>
        </w:rPr>
        <w:t xml:space="preserve"> </w:t>
      </w:r>
      <w:r>
        <w:rPr>
          <w:b/>
        </w:rPr>
        <w:t>GREATER</w:t>
      </w:r>
      <w:r>
        <w:rPr>
          <w:b/>
          <w:spacing w:val="-7"/>
        </w:rPr>
        <w:t xml:space="preserve"> </w:t>
      </w:r>
      <w:r>
        <w:rPr>
          <w:b/>
        </w:rPr>
        <w:t>THAN</w:t>
      </w:r>
      <w:r>
        <w:rPr>
          <w:b/>
          <w:spacing w:val="-6"/>
        </w:rPr>
        <w:t xml:space="preserve"> </w:t>
      </w:r>
      <w:r>
        <w:rPr>
          <w:b/>
        </w:rPr>
        <w:t>16.5%</w:t>
      </w:r>
      <w:r>
        <w:rPr>
          <w:b/>
          <w:spacing w:val="-4"/>
        </w:rPr>
        <w:t xml:space="preserve"> </w:t>
      </w:r>
      <w:r>
        <w:rPr>
          <w:b/>
          <w:spacing w:val="-5"/>
        </w:rPr>
        <w:t>ABV</w:t>
      </w:r>
    </w:p>
    <w:p w14:paraId="14C08E3C" w14:textId="77777777" w:rsidR="00896BE3" w:rsidRDefault="00896BE3">
      <w:pPr>
        <w:pStyle w:val="BodyText"/>
        <w:rPr>
          <w:b/>
          <w:sz w:val="24"/>
        </w:rPr>
      </w:pPr>
    </w:p>
    <w:p w14:paraId="3A1D5582" w14:textId="77777777" w:rsidR="00896BE3" w:rsidRDefault="00896BE3">
      <w:pPr>
        <w:pStyle w:val="BodyText"/>
        <w:spacing w:before="11"/>
        <w:rPr>
          <w:b/>
          <w:sz w:val="19"/>
        </w:rPr>
      </w:pPr>
    </w:p>
    <w:p w14:paraId="12664188" w14:textId="77777777" w:rsidR="00896BE3" w:rsidRDefault="00D62338">
      <w:pPr>
        <w:pStyle w:val="BodyText"/>
        <w:spacing w:line="242" w:lineRule="auto"/>
        <w:ind w:left="119"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77ECC80F" w14:textId="77777777" w:rsidR="00896BE3" w:rsidRDefault="00896BE3">
      <w:pPr>
        <w:pStyle w:val="BodyText"/>
        <w:spacing w:before="2"/>
      </w:pPr>
    </w:p>
    <w:p w14:paraId="51C3D67E" w14:textId="77777777" w:rsidR="00896BE3" w:rsidRDefault="00D62338">
      <w:pPr>
        <w:pStyle w:val="BodyText"/>
        <w:spacing w:before="1"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6108811B" w14:textId="77777777" w:rsidR="00896BE3" w:rsidRDefault="00D62338">
      <w:pPr>
        <w:pStyle w:val="BodyText"/>
        <w:spacing w:line="244" w:lineRule="auto"/>
        <w:ind w:left="119"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1E4DC0C7" w14:textId="77777777" w:rsidR="00896BE3" w:rsidRDefault="00896BE3">
      <w:pPr>
        <w:pStyle w:val="BodyText"/>
        <w:spacing w:before="4"/>
        <w:rPr>
          <w:sz w:val="21"/>
        </w:rPr>
      </w:pPr>
    </w:p>
    <w:p w14:paraId="27E94F36" w14:textId="77777777" w:rsidR="00896BE3" w:rsidRDefault="00D62338">
      <w:pPr>
        <w:pStyle w:val="BodyText"/>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3C9097F2" w14:textId="77777777" w:rsidR="00896BE3" w:rsidRDefault="00896BE3">
      <w:pPr>
        <w:pStyle w:val="BodyText"/>
        <w:spacing w:before="7"/>
        <w:rPr>
          <w:sz w:val="21"/>
        </w:rPr>
      </w:pPr>
    </w:p>
    <w:p w14:paraId="1221E3C7" w14:textId="77777777" w:rsidR="00896BE3" w:rsidRDefault="00D62338">
      <w:pPr>
        <w:spacing w:line="480" w:lineRule="auto"/>
        <w:ind w:left="117" w:right="5000"/>
        <w:rPr>
          <w:b/>
        </w:rPr>
      </w:pPr>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392BF9FF" w14:textId="77777777" w:rsidR="00896BE3" w:rsidRDefault="00D62338">
      <w:pPr>
        <w:pStyle w:val="BodyText"/>
        <w:spacing w:line="251" w:lineRule="exact"/>
        <w:ind w:left="119"/>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67228805" w14:textId="77777777" w:rsidR="00896BE3" w:rsidRDefault="00896BE3">
      <w:pPr>
        <w:pStyle w:val="BodyText"/>
        <w:spacing w:before="6"/>
      </w:pPr>
    </w:p>
    <w:p w14:paraId="32C92699" w14:textId="77777777" w:rsidR="00896BE3" w:rsidRDefault="00D62338">
      <w:pPr>
        <w:pStyle w:val="BodyText"/>
        <w:spacing w:before="1" w:line="235" w:lineRule="auto"/>
        <w:ind w:left="120" w:right="201" w:hanging="3"/>
      </w:pPr>
      <w:bookmarkStart w:id="51" w:name="Date_Manufacturing_Began:_Date_licensee_"/>
      <w:bookmarkEnd w:id="51"/>
      <w:r>
        <w:rPr>
          <w:b/>
        </w:rPr>
        <w:t>Date</w:t>
      </w:r>
      <w:r>
        <w:rPr>
          <w:b/>
          <w:spacing w:val="-3"/>
        </w:rPr>
        <w:t xml:space="preserve"> </w:t>
      </w:r>
      <w:r>
        <w:rPr>
          <w:b/>
        </w:rPr>
        <w:t>Manufacturing</w:t>
      </w:r>
      <w:r>
        <w:rPr>
          <w:b/>
          <w:spacing w:val="-5"/>
        </w:rPr>
        <w:t xml:space="preserve"> </w:t>
      </w:r>
      <w:r>
        <w:rPr>
          <w:b/>
        </w:rPr>
        <w:t>Began:</w:t>
      </w:r>
      <w:r>
        <w:rPr>
          <w:b/>
          <w:spacing w:val="-1"/>
        </w:rPr>
        <w:t xml:space="preserve"> </w:t>
      </w:r>
      <w:r>
        <w:rPr>
          <w:position w:val="1"/>
        </w:rPr>
        <w:t>Date</w:t>
      </w:r>
      <w:r>
        <w:rPr>
          <w:spacing w:val="-5"/>
          <w:position w:val="1"/>
        </w:rPr>
        <w:t xml:space="preserve"> </w:t>
      </w:r>
      <w:r>
        <w:rPr>
          <w:position w:val="1"/>
        </w:rPr>
        <w:t>licensee</w:t>
      </w:r>
      <w:r>
        <w:rPr>
          <w:spacing w:val="-3"/>
          <w:position w:val="1"/>
        </w:rPr>
        <w:t xml:space="preserve"> </w:t>
      </w:r>
      <w:r>
        <w:rPr>
          <w:position w:val="1"/>
        </w:rPr>
        <w:t>began</w:t>
      </w:r>
      <w:r>
        <w:rPr>
          <w:spacing w:val="-3"/>
          <w:position w:val="1"/>
        </w:rPr>
        <w:t xml:space="preserve"> </w:t>
      </w:r>
      <w:r>
        <w:rPr>
          <w:position w:val="1"/>
        </w:rPr>
        <w:t>to</w:t>
      </w:r>
      <w:r>
        <w:rPr>
          <w:spacing w:val="-5"/>
          <w:position w:val="1"/>
        </w:rPr>
        <w:t xml:space="preserve"> </w:t>
      </w:r>
      <w:r>
        <w:rPr>
          <w:position w:val="1"/>
        </w:rPr>
        <w:t>manufacture</w:t>
      </w:r>
      <w:r>
        <w:rPr>
          <w:spacing w:val="-5"/>
          <w:position w:val="1"/>
        </w:rPr>
        <w:t xml:space="preserve"> </w:t>
      </w:r>
      <w:r>
        <w:rPr>
          <w:position w:val="1"/>
        </w:rPr>
        <w:t>or</w:t>
      </w:r>
      <w:r>
        <w:rPr>
          <w:spacing w:val="-4"/>
          <w:position w:val="1"/>
        </w:rPr>
        <w:t xml:space="preserve"> </w:t>
      </w:r>
      <w:r>
        <w:rPr>
          <w:position w:val="1"/>
        </w:rPr>
        <w:t>otherwise</w:t>
      </w:r>
      <w:r>
        <w:rPr>
          <w:spacing w:val="-2"/>
          <w:position w:val="1"/>
        </w:rPr>
        <w:t xml:space="preserve"> </w:t>
      </w:r>
      <w:r>
        <w:rPr>
          <w:position w:val="1"/>
        </w:rPr>
        <w:t>produce,</w:t>
      </w:r>
      <w:r>
        <w:rPr>
          <w:spacing w:val="-4"/>
          <w:position w:val="1"/>
        </w:rPr>
        <w:t xml:space="preserve"> </w:t>
      </w:r>
      <w:r>
        <w:rPr>
          <w:position w:val="1"/>
        </w:rPr>
        <w:t>ferment,</w:t>
      </w:r>
      <w:r>
        <w:rPr>
          <w:spacing w:val="-6"/>
          <w:position w:val="1"/>
        </w:rPr>
        <w:t xml:space="preserve"> </w:t>
      </w:r>
      <w:r>
        <w:rPr>
          <w:position w:val="1"/>
        </w:rPr>
        <w:t xml:space="preserve">bottle, </w:t>
      </w:r>
      <w:r>
        <w:t>rectify, or compound alcoholic products.</w:t>
      </w:r>
    </w:p>
    <w:p w14:paraId="69DA7BF1" w14:textId="77777777" w:rsidR="00896BE3" w:rsidRDefault="00896BE3">
      <w:pPr>
        <w:pStyle w:val="BodyText"/>
        <w:spacing w:before="4"/>
      </w:pPr>
    </w:p>
    <w:p w14:paraId="7DD1CDE0" w14:textId="77777777" w:rsidR="00896BE3" w:rsidRDefault="00D62338">
      <w:pPr>
        <w:pStyle w:val="BodyText"/>
        <w:spacing w:before="1"/>
        <w:ind w:left="120" w:right="36" w:hanging="3"/>
      </w:pPr>
      <w:bookmarkStart w:id="52" w:name="Date_Manufacturing_Finished/Bottled/Pack"/>
      <w:bookmarkEnd w:id="52"/>
      <w:r>
        <w:rPr>
          <w:b/>
        </w:rPr>
        <w:t xml:space="preserve">Date Manufacturing Finished/Bottled/Packaged/Kegged: </w:t>
      </w:r>
      <w:r>
        <w:rPr>
          <w:position w:val="1"/>
        </w:rPr>
        <w:t xml:space="preserve">Date licensee finished/bottled/packaged/kegged </w:t>
      </w:r>
      <w:r>
        <w:t>the</w:t>
      </w:r>
      <w:r>
        <w:rPr>
          <w:spacing w:val="-2"/>
        </w:rPr>
        <w:t xml:space="preserve"> </w:t>
      </w:r>
      <w:r>
        <w:t>alcoholic</w:t>
      </w:r>
      <w:r>
        <w:rPr>
          <w:spacing w:val="-1"/>
        </w:rPr>
        <w:t xml:space="preserve"> </w:t>
      </w:r>
      <w:r>
        <w:t>products. The</w:t>
      </w:r>
      <w:r>
        <w:rPr>
          <w:spacing w:val="-2"/>
        </w:rPr>
        <w:t xml:space="preserve"> </w:t>
      </w:r>
      <w:r>
        <w:t>batch</w:t>
      </w:r>
      <w:r>
        <w:rPr>
          <w:spacing w:val="-4"/>
        </w:rPr>
        <w:t xml:space="preserve"> </w:t>
      </w:r>
      <w:r>
        <w:t>should</w:t>
      </w:r>
      <w:r>
        <w:rPr>
          <w:spacing w:val="-2"/>
        </w:rPr>
        <w:t xml:space="preserve"> </w:t>
      </w:r>
      <w:r>
        <w:t>be</w:t>
      </w:r>
      <w:r>
        <w:rPr>
          <w:spacing w:val="-4"/>
        </w:rPr>
        <w:t xml:space="preserve"> </w:t>
      </w:r>
      <w:r>
        <w:t>reported</w:t>
      </w:r>
      <w:r>
        <w:rPr>
          <w:spacing w:val="-2"/>
        </w:rPr>
        <w:t xml:space="preserve"> </w:t>
      </w:r>
      <w:r>
        <w:t>on</w:t>
      </w:r>
      <w:r>
        <w:rPr>
          <w:spacing w:val="-4"/>
        </w:rPr>
        <w:t xml:space="preserve"> </w:t>
      </w:r>
      <w:r>
        <w:t>Form</w:t>
      </w:r>
      <w:r>
        <w:rPr>
          <w:spacing w:val="-3"/>
        </w:rPr>
        <w:t xml:space="preserve"> </w:t>
      </w:r>
      <w:r>
        <w:t>WMDC-</w:t>
      </w:r>
      <w:r w:rsidR="0075399A">
        <w:t>3</w:t>
      </w:r>
      <w:r>
        <w:t>,</w:t>
      </w:r>
      <w:r>
        <w:rPr>
          <w:spacing w:val="-3"/>
        </w:rPr>
        <w:t xml:space="preserve"> </w:t>
      </w:r>
      <w:r>
        <w:t>Class</w:t>
      </w:r>
      <w:r>
        <w:rPr>
          <w:spacing w:val="-1"/>
        </w:rPr>
        <w:t xml:space="preserve"> </w:t>
      </w:r>
      <w:r>
        <w:t>II,</w:t>
      </w:r>
      <w:r>
        <w:rPr>
          <w:spacing w:val="-3"/>
        </w:rPr>
        <w:t xml:space="preserve"> </w:t>
      </w:r>
      <w:r>
        <w:t>Greater</w:t>
      </w:r>
      <w:r>
        <w:rPr>
          <w:spacing w:val="-3"/>
        </w:rPr>
        <w:t xml:space="preserve"> </w:t>
      </w:r>
      <w:r>
        <w:t>than</w:t>
      </w:r>
      <w:r>
        <w:rPr>
          <w:spacing w:val="-2"/>
        </w:rPr>
        <w:t xml:space="preserve"> </w:t>
      </w:r>
      <w:r>
        <w:t>16.5%</w:t>
      </w:r>
      <w:r>
        <w:rPr>
          <w:spacing w:val="-1"/>
        </w:rPr>
        <w:t xml:space="preserve"> </w:t>
      </w:r>
      <w:r>
        <w:t>ABV</w:t>
      </w:r>
      <w:r>
        <w:rPr>
          <w:spacing w:val="-2"/>
        </w:rPr>
        <w:t xml:space="preserve"> </w:t>
      </w:r>
      <w:r>
        <w:t>and then</w:t>
      </w:r>
      <w:r>
        <w:rPr>
          <w:spacing w:val="-1"/>
        </w:rPr>
        <w:t xml:space="preserve"> </w:t>
      </w:r>
      <w:r>
        <w:t>included</w:t>
      </w:r>
      <w:r>
        <w:rPr>
          <w:spacing w:val="-1"/>
        </w:rPr>
        <w:t xml:space="preserve"> </w:t>
      </w:r>
      <w:r>
        <w:t>in</w:t>
      </w:r>
      <w:r>
        <w:rPr>
          <w:spacing w:val="-3"/>
        </w:rPr>
        <w:t xml:space="preserve"> </w:t>
      </w:r>
      <w:r>
        <w:t>the</w:t>
      </w:r>
      <w:r>
        <w:rPr>
          <w:spacing w:val="-3"/>
        </w:rPr>
        <w:t xml:space="preserve"> </w:t>
      </w:r>
      <w:r>
        <w:t>Monthly Stock Report</w:t>
      </w:r>
      <w:r>
        <w:rPr>
          <w:spacing w:val="-1"/>
        </w:rPr>
        <w:t xml:space="preserve"> </w:t>
      </w:r>
      <w:r>
        <w:t>Form</w:t>
      </w:r>
      <w:r>
        <w:rPr>
          <w:spacing w:val="-2"/>
        </w:rPr>
        <w:t xml:space="preserve"> </w:t>
      </w:r>
      <w:r w:rsidR="0075399A">
        <w:t>WMDC-2</w:t>
      </w:r>
      <w:r>
        <w:t>, Class</w:t>
      </w:r>
      <w:r>
        <w:rPr>
          <w:spacing w:val="-3"/>
        </w:rPr>
        <w:t xml:space="preserve"> </w:t>
      </w:r>
      <w:r>
        <w:t>II,</w:t>
      </w:r>
      <w:r>
        <w:rPr>
          <w:spacing w:val="-2"/>
        </w:rPr>
        <w:t xml:space="preserve"> </w:t>
      </w:r>
      <w:r>
        <w:t>Greater</w:t>
      </w:r>
      <w:r>
        <w:rPr>
          <w:spacing w:val="-2"/>
        </w:rPr>
        <w:t xml:space="preserve"> </w:t>
      </w:r>
      <w:r>
        <w:t>than</w:t>
      </w:r>
      <w:r>
        <w:rPr>
          <w:spacing w:val="-1"/>
        </w:rPr>
        <w:t xml:space="preserve"> </w:t>
      </w:r>
      <w:r>
        <w:t>16.5%</w:t>
      </w:r>
      <w:r>
        <w:rPr>
          <w:spacing w:val="-2"/>
        </w:rPr>
        <w:t xml:space="preserve"> </w:t>
      </w:r>
      <w:r>
        <w:t>ABV</w:t>
      </w:r>
      <w:r>
        <w:rPr>
          <w:spacing w:val="-1"/>
        </w:rPr>
        <w:t xml:space="preserve"> </w:t>
      </w:r>
      <w:r>
        <w:t>in</w:t>
      </w:r>
      <w:r>
        <w:rPr>
          <w:spacing w:val="-3"/>
        </w:rPr>
        <w:t xml:space="preserve"> </w:t>
      </w:r>
      <w:r>
        <w:t>the</w:t>
      </w:r>
      <w:r>
        <w:rPr>
          <w:spacing w:val="-1"/>
        </w:rPr>
        <w:t xml:space="preserve"> </w:t>
      </w:r>
      <w:r>
        <w:t>Table</w:t>
      </w:r>
      <w:r>
        <w:rPr>
          <w:spacing w:val="-1"/>
        </w:rPr>
        <w:t xml:space="preserve"> </w:t>
      </w:r>
      <w:r>
        <w:t>Wine Produced During Month line in the month in which the product was finished/bottled/packaged/kegged.</w:t>
      </w:r>
    </w:p>
    <w:p w14:paraId="74D3F7D8" w14:textId="77777777" w:rsidR="00896BE3" w:rsidRDefault="00896BE3">
      <w:pPr>
        <w:pStyle w:val="BodyText"/>
        <w:spacing w:before="3"/>
      </w:pPr>
    </w:p>
    <w:p w14:paraId="02D801D9" w14:textId="77777777" w:rsidR="00896BE3" w:rsidRDefault="00D62338">
      <w:pPr>
        <w:pStyle w:val="BodyText"/>
        <w:spacing w:line="237" w:lineRule="auto"/>
        <w:ind w:left="120" w:hanging="3"/>
      </w:pPr>
      <w:bookmarkStart w:id="53" w:name="Batch_ID_#:_An_easily_identifiable_numbe"/>
      <w:bookmarkEnd w:id="53"/>
      <w:r>
        <w:rPr>
          <w:b/>
        </w:rPr>
        <w:t>Batch</w:t>
      </w:r>
      <w:r>
        <w:rPr>
          <w:b/>
          <w:spacing w:val="-2"/>
        </w:rPr>
        <w:t xml:space="preserve"> </w:t>
      </w:r>
      <w:r>
        <w:rPr>
          <w:b/>
        </w:rPr>
        <w:t>ID</w:t>
      </w:r>
      <w:r>
        <w:rPr>
          <w:b/>
          <w:spacing w:val="-5"/>
        </w:rPr>
        <w:t xml:space="preserve"> </w:t>
      </w:r>
      <w:r>
        <w:rPr>
          <w:b/>
        </w:rPr>
        <w:t>#:</w:t>
      </w:r>
      <w:r>
        <w:rPr>
          <w:b/>
          <w:spacing w:val="-3"/>
        </w:rPr>
        <w:t xml:space="preserve"> </w:t>
      </w:r>
      <w:r>
        <w:rPr>
          <w:position w:val="1"/>
        </w:rPr>
        <w:t>An</w:t>
      </w:r>
      <w:r>
        <w:rPr>
          <w:spacing w:val="-2"/>
          <w:position w:val="1"/>
        </w:rPr>
        <w:t xml:space="preserve"> </w:t>
      </w:r>
      <w:r>
        <w:rPr>
          <w:position w:val="1"/>
        </w:rPr>
        <w:t>easily</w:t>
      </w:r>
      <w:r>
        <w:rPr>
          <w:spacing w:val="-1"/>
          <w:position w:val="1"/>
        </w:rPr>
        <w:t xml:space="preserve"> </w:t>
      </w:r>
      <w:r>
        <w:rPr>
          <w:position w:val="1"/>
        </w:rPr>
        <w:t>identifiable</w:t>
      </w:r>
      <w:r>
        <w:rPr>
          <w:spacing w:val="-2"/>
          <w:position w:val="1"/>
        </w:rPr>
        <w:t xml:space="preserve"> </w:t>
      </w:r>
      <w:r>
        <w:rPr>
          <w:position w:val="1"/>
        </w:rPr>
        <w:t>number</w:t>
      </w:r>
      <w:r>
        <w:rPr>
          <w:spacing w:val="-3"/>
          <w:position w:val="1"/>
        </w:rPr>
        <w:t xml:space="preserve"> </w:t>
      </w:r>
      <w:r>
        <w:rPr>
          <w:position w:val="1"/>
        </w:rPr>
        <w:t>that</w:t>
      </w:r>
      <w:r>
        <w:rPr>
          <w:spacing w:val="-2"/>
          <w:position w:val="1"/>
        </w:rPr>
        <w:t xml:space="preserve"> </w:t>
      </w:r>
      <w:r>
        <w:rPr>
          <w:position w:val="1"/>
        </w:rPr>
        <w:t>identifies</w:t>
      </w:r>
      <w:r>
        <w:rPr>
          <w:spacing w:val="-4"/>
          <w:position w:val="1"/>
        </w:rPr>
        <w:t xml:space="preserve"> </w:t>
      </w:r>
      <w:r>
        <w:rPr>
          <w:position w:val="1"/>
        </w:rPr>
        <w:t>the</w:t>
      </w:r>
      <w:r>
        <w:rPr>
          <w:spacing w:val="-2"/>
          <w:position w:val="1"/>
        </w:rPr>
        <w:t xml:space="preserve"> </w:t>
      </w:r>
      <w:r>
        <w:rPr>
          <w:position w:val="1"/>
        </w:rPr>
        <w:t>specified</w:t>
      </w:r>
      <w:r>
        <w:rPr>
          <w:spacing w:val="-2"/>
          <w:position w:val="1"/>
        </w:rPr>
        <w:t xml:space="preserve"> </w:t>
      </w:r>
      <w:r>
        <w:rPr>
          <w:position w:val="1"/>
        </w:rPr>
        <w:t>product</w:t>
      </w:r>
      <w:r>
        <w:rPr>
          <w:spacing w:val="-3"/>
          <w:position w:val="1"/>
        </w:rPr>
        <w:t xml:space="preserve"> </w:t>
      </w:r>
      <w:r>
        <w:rPr>
          <w:position w:val="1"/>
        </w:rPr>
        <w:t>throughout</w:t>
      </w:r>
      <w:r>
        <w:rPr>
          <w:spacing w:val="-3"/>
          <w:position w:val="1"/>
        </w:rPr>
        <w:t xml:space="preserve"> </w:t>
      </w:r>
      <w:r>
        <w:rPr>
          <w:position w:val="1"/>
        </w:rPr>
        <w:t>the</w:t>
      </w:r>
      <w:r>
        <w:rPr>
          <w:spacing w:val="-4"/>
          <w:position w:val="1"/>
        </w:rPr>
        <w:t xml:space="preserve"> </w:t>
      </w:r>
      <w:r>
        <w:rPr>
          <w:position w:val="1"/>
        </w:rPr>
        <w:t xml:space="preserve">manufacturing </w:t>
      </w:r>
      <w:r>
        <w:rPr>
          <w:spacing w:val="-2"/>
        </w:rPr>
        <w:t>process.</w:t>
      </w:r>
    </w:p>
    <w:p w14:paraId="33CB965C" w14:textId="77777777" w:rsidR="00896BE3" w:rsidRDefault="00896BE3">
      <w:pPr>
        <w:pStyle w:val="BodyText"/>
        <w:spacing w:before="2"/>
      </w:pPr>
    </w:p>
    <w:p w14:paraId="24540791" w14:textId="77777777" w:rsidR="00896BE3" w:rsidRDefault="00D62338">
      <w:pPr>
        <w:pStyle w:val="BodyText"/>
        <w:ind w:left="117"/>
      </w:pPr>
      <w:bookmarkStart w:id="54" w:name="Cellar_Master:_Individual_responsible_fo"/>
      <w:bookmarkEnd w:id="54"/>
      <w:r>
        <w:rPr>
          <w:b/>
        </w:rPr>
        <w:t>Cellar</w:t>
      </w:r>
      <w:r>
        <w:rPr>
          <w:b/>
          <w:spacing w:val="-10"/>
        </w:rPr>
        <w:t xml:space="preserve"> </w:t>
      </w:r>
      <w:r>
        <w:rPr>
          <w:b/>
        </w:rPr>
        <w:t>Master:</w:t>
      </w:r>
      <w:r>
        <w:rPr>
          <w:b/>
          <w:spacing w:val="-7"/>
        </w:rPr>
        <w:t xml:space="preserve"> </w:t>
      </w:r>
      <w:r>
        <w:rPr>
          <w:position w:val="1"/>
        </w:rPr>
        <w:t>Individual</w:t>
      </w:r>
      <w:r>
        <w:rPr>
          <w:spacing w:val="-7"/>
          <w:position w:val="1"/>
        </w:rPr>
        <w:t xml:space="preserve"> </w:t>
      </w:r>
      <w:r>
        <w:rPr>
          <w:position w:val="1"/>
        </w:rPr>
        <w:t>responsible</w:t>
      </w:r>
      <w:r>
        <w:rPr>
          <w:spacing w:val="-8"/>
          <w:position w:val="1"/>
        </w:rPr>
        <w:t xml:space="preserve"> </w:t>
      </w:r>
      <w:r>
        <w:rPr>
          <w:position w:val="1"/>
        </w:rPr>
        <w:t>for</w:t>
      </w:r>
      <w:r>
        <w:rPr>
          <w:spacing w:val="-7"/>
          <w:position w:val="1"/>
        </w:rPr>
        <w:t xml:space="preserve"> </w:t>
      </w:r>
      <w:r>
        <w:rPr>
          <w:position w:val="1"/>
        </w:rPr>
        <w:t>monitoring</w:t>
      </w:r>
      <w:r>
        <w:rPr>
          <w:spacing w:val="-7"/>
          <w:position w:val="1"/>
        </w:rPr>
        <w:t xml:space="preserve"> </w:t>
      </w:r>
      <w:r>
        <w:rPr>
          <w:position w:val="1"/>
        </w:rPr>
        <w:t>product</w:t>
      </w:r>
      <w:r>
        <w:rPr>
          <w:spacing w:val="-4"/>
          <w:position w:val="1"/>
        </w:rPr>
        <w:t xml:space="preserve"> </w:t>
      </w:r>
      <w:r>
        <w:rPr>
          <w:position w:val="1"/>
        </w:rPr>
        <w:t>quality</w:t>
      </w:r>
      <w:r>
        <w:rPr>
          <w:spacing w:val="-8"/>
          <w:position w:val="1"/>
        </w:rPr>
        <w:t xml:space="preserve"> </w:t>
      </w:r>
      <w:r>
        <w:rPr>
          <w:position w:val="1"/>
        </w:rPr>
        <w:t>throughout</w:t>
      </w:r>
      <w:r>
        <w:rPr>
          <w:spacing w:val="-8"/>
          <w:position w:val="1"/>
        </w:rPr>
        <w:t xml:space="preserve"> </w:t>
      </w:r>
      <w:r>
        <w:rPr>
          <w:position w:val="1"/>
        </w:rPr>
        <w:t>the</w:t>
      </w:r>
      <w:r>
        <w:rPr>
          <w:spacing w:val="-8"/>
          <w:position w:val="1"/>
        </w:rPr>
        <w:t xml:space="preserve"> </w:t>
      </w:r>
      <w:r>
        <w:rPr>
          <w:position w:val="1"/>
        </w:rPr>
        <w:t>manufacturing</w:t>
      </w:r>
      <w:r>
        <w:rPr>
          <w:spacing w:val="-6"/>
          <w:position w:val="1"/>
        </w:rPr>
        <w:t xml:space="preserve"> </w:t>
      </w:r>
      <w:r>
        <w:rPr>
          <w:spacing w:val="-2"/>
          <w:position w:val="1"/>
        </w:rPr>
        <w:t>process.</w:t>
      </w:r>
    </w:p>
    <w:p w14:paraId="46B2FC60" w14:textId="77777777" w:rsidR="00896BE3" w:rsidRDefault="00896BE3">
      <w:pPr>
        <w:pStyle w:val="BodyText"/>
        <w:spacing w:before="7"/>
        <w:rPr>
          <w:sz w:val="21"/>
        </w:rPr>
      </w:pPr>
    </w:p>
    <w:p w14:paraId="5B88B947" w14:textId="77777777" w:rsidR="00896BE3" w:rsidRDefault="00D62338">
      <w:pPr>
        <w:pStyle w:val="BodyText"/>
        <w:ind w:left="117"/>
      </w:pPr>
      <w:bookmarkStart w:id="55" w:name="Sell_By_Date:_A_specified_date_by_which_"/>
      <w:bookmarkEnd w:id="55"/>
      <w:r>
        <w:rPr>
          <w:b/>
        </w:rPr>
        <w:t>Sell</w:t>
      </w:r>
      <w:r>
        <w:rPr>
          <w:b/>
          <w:spacing w:val="-4"/>
        </w:rPr>
        <w:t xml:space="preserve"> </w:t>
      </w:r>
      <w:r>
        <w:rPr>
          <w:b/>
        </w:rPr>
        <w:t>By</w:t>
      </w:r>
      <w:r>
        <w:rPr>
          <w:b/>
          <w:spacing w:val="-5"/>
        </w:rPr>
        <w:t xml:space="preserve"> </w:t>
      </w:r>
      <w:r>
        <w:rPr>
          <w:b/>
        </w:rPr>
        <w:t>Date:</w:t>
      </w:r>
      <w:r>
        <w:rPr>
          <w:b/>
          <w:spacing w:val="-1"/>
        </w:rPr>
        <w:t xml:space="preserve"> </w:t>
      </w:r>
      <w:r>
        <w:rPr>
          <w:position w:val="1"/>
        </w:rPr>
        <w:t>A</w:t>
      </w:r>
      <w:r>
        <w:rPr>
          <w:spacing w:val="-5"/>
          <w:position w:val="1"/>
        </w:rPr>
        <w:t xml:space="preserve"> </w:t>
      </w:r>
      <w:r>
        <w:rPr>
          <w:position w:val="1"/>
        </w:rPr>
        <w:t>specified</w:t>
      </w:r>
      <w:r>
        <w:rPr>
          <w:spacing w:val="-3"/>
          <w:position w:val="1"/>
        </w:rPr>
        <w:t xml:space="preserve"> </w:t>
      </w:r>
      <w:r>
        <w:rPr>
          <w:position w:val="1"/>
        </w:rPr>
        <w:t>date</w:t>
      </w:r>
      <w:r>
        <w:rPr>
          <w:spacing w:val="-5"/>
          <w:position w:val="1"/>
        </w:rPr>
        <w:t xml:space="preserve"> </w:t>
      </w:r>
      <w:r>
        <w:rPr>
          <w:position w:val="1"/>
        </w:rPr>
        <w:t>by</w:t>
      </w:r>
      <w:r>
        <w:rPr>
          <w:spacing w:val="-2"/>
          <w:position w:val="1"/>
        </w:rPr>
        <w:t xml:space="preserve"> </w:t>
      </w:r>
      <w:r>
        <w:rPr>
          <w:position w:val="1"/>
        </w:rPr>
        <w:t>which</w:t>
      </w:r>
      <w:r>
        <w:rPr>
          <w:spacing w:val="-5"/>
          <w:position w:val="1"/>
        </w:rPr>
        <w:t xml:space="preserve"> </w:t>
      </w:r>
      <w:r>
        <w:rPr>
          <w:position w:val="1"/>
        </w:rPr>
        <w:t>the</w:t>
      </w:r>
      <w:r>
        <w:rPr>
          <w:spacing w:val="-5"/>
          <w:position w:val="1"/>
        </w:rPr>
        <w:t xml:space="preserve"> </w:t>
      </w:r>
      <w:r>
        <w:rPr>
          <w:position w:val="1"/>
        </w:rPr>
        <w:t>product</w:t>
      </w:r>
      <w:r>
        <w:rPr>
          <w:spacing w:val="-1"/>
          <w:position w:val="1"/>
        </w:rPr>
        <w:t xml:space="preserve"> </w:t>
      </w:r>
      <w:r>
        <w:rPr>
          <w:position w:val="1"/>
        </w:rPr>
        <w:t>should</w:t>
      </w:r>
      <w:r>
        <w:rPr>
          <w:spacing w:val="-5"/>
          <w:position w:val="1"/>
        </w:rPr>
        <w:t xml:space="preserve"> </w:t>
      </w:r>
      <w:r>
        <w:rPr>
          <w:position w:val="1"/>
        </w:rPr>
        <w:t>be</w:t>
      </w:r>
      <w:r>
        <w:rPr>
          <w:spacing w:val="-3"/>
          <w:position w:val="1"/>
        </w:rPr>
        <w:t xml:space="preserve"> </w:t>
      </w:r>
      <w:r>
        <w:rPr>
          <w:position w:val="1"/>
        </w:rPr>
        <w:t>consumed</w:t>
      </w:r>
      <w:r>
        <w:rPr>
          <w:spacing w:val="-7"/>
          <w:position w:val="1"/>
        </w:rPr>
        <w:t xml:space="preserve"> </w:t>
      </w:r>
      <w:r>
        <w:rPr>
          <w:position w:val="1"/>
        </w:rPr>
        <w:t>or</w:t>
      </w:r>
      <w:r>
        <w:rPr>
          <w:spacing w:val="-1"/>
          <w:position w:val="1"/>
        </w:rPr>
        <w:t xml:space="preserve"> </w:t>
      </w:r>
      <w:r>
        <w:rPr>
          <w:spacing w:val="-2"/>
          <w:position w:val="1"/>
        </w:rPr>
        <w:t>disposed.</w:t>
      </w:r>
    </w:p>
    <w:p w14:paraId="2738C0CC" w14:textId="77777777" w:rsidR="00896BE3" w:rsidRDefault="00896BE3">
      <w:pPr>
        <w:pStyle w:val="BodyText"/>
        <w:spacing w:before="7"/>
        <w:rPr>
          <w:sz w:val="21"/>
        </w:rPr>
      </w:pPr>
    </w:p>
    <w:p w14:paraId="47490A15" w14:textId="77777777" w:rsidR="00896BE3" w:rsidRDefault="00D62338">
      <w:pPr>
        <w:pStyle w:val="BodyText"/>
        <w:ind w:left="120" w:hanging="3"/>
      </w:pPr>
      <w:bookmarkStart w:id="56" w:name="Quantity_Produced:_State_each_package_si"/>
      <w:bookmarkEnd w:id="56"/>
      <w:r>
        <w:rPr>
          <w:b/>
        </w:rPr>
        <w:t xml:space="preserve">Quantity Produced: </w:t>
      </w:r>
      <w:r>
        <w:rPr>
          <w:position w:val="1"/>
        </w:rPr>
        <w:t xml:space="preserve">State each package size separately. State containers per case and size (e.g., liters, </w:t>
      </w:r>
      <w:r>
        <w:t>ounces).</w:t>
      </w:r>
      <w:r>
        <w:rPr>
          <w:spacing w:val="-2"/>
        </w:rPr>
        <w:t xml:space="preserve">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4"/>
        </w:rPr>
        <w:t xml:space="preserve"> </w:t>
      </w:r>
      <w:r>
        <w:t>for alcoholic</w:t>
      </w:r>
      <w:r>
        <w:rPr>
          <w:spacing w:val="-3"/>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2"/>
        </w:rPr>
        <w:t xml:space="preserve"> </w:t>
      </w:r>
      <w:r>
        <w:t>Treasury</w:t>
      </w:r>
      <w:r>
        <w:rPr>
          <w:spacing w:val="-4"/>
        </w:rPr>
        <w:t xml:space="preserve"> </w:t>
      </w:r>
      <w:r>
        <w:t>Department</w:t>
      </w:r>
      <w:r>
        <w:rPr>
          <w:spacing w:val="-3"/>
        </w:rPr>
        <w:t xml:space="preserve"> </w:t>
      </w:r>
      <w:r>
        <w:t>for guidance. Columns may be added as needed.</w:t>
      </w:r>
    </w:p>
    <w:p w14:paraId="58149567" w14:textId="77777777" w:rsidR="00896BE3" w:rsidRDefault="00896BE3">
      <w:pPr>
        <w:pStyle w:val="BodyText"/>
        <w:spacing w:before="3"/>
      </w:pPr>
    </w:p>
    <w:p w14:paraId="28B47F17" w14:textId="77777777" w:rsidR="00896BE3" w:rsidRDefault="00D62338">
      <w:pPr>
        <w:spacing w:line="237" w:lineRule="auto"/>
        <w:ind w:left="120" w:right="201" w:hanging="3"/>
      </w:pPr>
      <w:bookmarkStart w:id="57" w:name="Total_Liters_Per_Batch:_Total_number_of_"/>
      <w:bookmarkEnd w:id="57"/>
      <w:r>
        <w:rPr>
          <w:b/>
        </w:rPr>
        <w:t>Total</w:t>
      </w:r>
      <w:r>
        <w:rPr>
          <w:b/>
          <w:spacing w:val="-3"/>
        </w:rPr>
        <w:t xml:space="preserve"> </w:t>
      </w:r>
      <w:r>
        <w:rPr>
          <w:b/>
        </w:rPr>
        <w:t>Liters</w:t>
      </w:r>
      <w:r>
        <w:rPr>
          <w:b/>
          <w:spacing w:val="-3"/>
        </w:rPr>
        <w:t xml:space="preserve"> </w:t>
      </w:r>
      <w:r>
        <w:rPr>
          <w:b/>
        </w:rPr>
        <w:t>Per</w:t>
      </w:r>
      <w:r>
        <w:rPr>
          <w:b/>
          <w:spacing w:val="-2"/>
        </w:rPr>
        <w:t xml:space="preserve"> </w:t>
      </w:r>
      <w:r>
        <w:rPr>
          <w:b/>
        </w:rPr>
        <w:t>Batch:</w:t>
      </w:r>
      <w:r>
        <w:rPr>
          <w:b/>
          <w:spacing w:val="-4"/>
        </w:rPr>
        <w:t xml:space="preserve"> </w:t>
      </w:r>
      <w:r>
        <w:rPr>
          <w:position w:val="1"/>
        </w:rPr>
        <w:t>Total</w:t>
      </w:r>
      <w:r>
        <w:rPr>
          <w:spacing w:val="-3"/>
          <w:position w:val="1"/>
        </w:rPr>
        <w:t xml:space="preserve"> </w:t>
      </w:r>
      <w:r>
        <w:rPr>
          <w:position w:val="1"/>
        </w:rPr>
        <w:t>number</w:t>
      </w:r>
      <w:r>
        <w:rPr>
          <w:spacing w:val="-1"/>
          <w:position w:val="1"/>
        </w:rPr>
        <w:t xml:space="preserve"> </w:t>
      </w:r>
      <w:r>
        <w:rPr>
          <w:position w:val="1"/>
        </w:rPr>
        <w:t>of</w:t>
      </w:r>
      <w:r>
        <w:rPr>
          <w:spacing w:val="-1"/>
          <w:position w:val="1"/>
        </w:rPr>
        <w:t xml:space="preserve"> </w:t>
      </w:r>
      <w:r>
        <w:rPr>
          <w:position w:val="1"/>
        </w:rPr>
        <w:t>liters</w:t>
      </w:r>
      <w:r>
        <w:rPr>
          <w:spacing w:val="-5"/>
          <w:position w:val="1"/>
        </w:rPr>
        <w:t xml:space="preserve"> </w:t>
      </w:r>
      <w:r>
        <w:rPr>
          <w:position w:val="1"/>
        </w:rPr>
        <w:t>finished,</w:t>
      </w:r>
      <w:r>
        <w:rPr>
          <w:spacing w:val="-1"/>
          <w:position w:val="1"/>
        </w:rPr>
        <w:t xml:space="preserve"> </w:t>
      </w:r>
      <w:r>
        <w:rPr>
          <w:position w:val="1"/>
        </w:rPr>
        <w:t>bottled,</w:t>
      </w:r>
      <w:r>
        <w:rPr>
          <w:spacing w:val="-1"/>
          <w:position w:val="1"/>
        </w:rPr>
        <w:t xml:space="preserve"> </w:t>
      </w:r>
      <w:r>
        <w:rPr>
          <w:position w:val="1"/>
        </w:rPr>
        <w:t>packaged,</w:t>
      </w:r>
      <w:r>
        <w:rPr>
          <w:spacing w:val="-3"/>
          <w:position w:val="1"/>
        </w:rPr>
        <w:t xml:space="preserve"> </w:t>
      </w:r>
      <w:r>
        <w:rPr>
          <w:position w:val="1"/>
        </w:rPr>
        <w:t>and</w:t>
      </w:r>
      <w:r>
        <w:rPr>
          <w:spacing w:val="-3"/>
          <w:position w:val="1"/>
        </w:rPr>
        <w:t xml:space="preserve"> </w:t>
      </w:r>
      <w:r>
        <w:rPr>
          <w:position w:val="1"/>
        </w:rPr>
        <w:t>kegged</w:t>
      </w:r>
      <w:r>
        <w:rPr>
          <w:spacing w:val="-5"/>
          <w:position w:val="1"/>
        </w:rPr>
        <w:t xml:space="preserve"> </w:t>
      </w:r>
      <w:r>
        <w:rPr>
          <w:position w:val="1"/>
        </w:rPr>
        <w:t>per</w:t>
      </w:r>
      <w:r>
        <w:rPr>
          <w:spacing w:val="-4"/>
          <w:position w:val="1"/>
        </w:rPr>
        <w:t xml:space="preserve"> </w:t>
      </w:r>
      <w:r>
        <w:rPr>
          <w:position w:val="1"/>
        </w:rPr>
        <w:t>each</w:t>
      </w:r>
      <w:r>
        <w:rPr>
          <w:spacing w:val="-5"/>
          <w:position w:val="1"/>
        </w:rPr>
        <w:t xml:space="preserve"> </w:t>
      </w:r>
      <w:r>
        <w:rPr>
          <w:position w:val="1"/>
        </w:rPr>
        <w:t xml:space="preserve">batch </w:t>
      </w:r>
      <w:r>
        <w:rPr>
          <w:spacing w:val="-2"/>
        </w:rPr>
        <w:t>produced.</w:t>
      </w:r>
    </w:p>
    <w:p w14:paraId="2F7C53B2" w14:textId="77777777" w:rsidR="00896BE3" w:rsidRDefault="00896BE3">
      <w:pPr>
        <w:pStyle w:val="BodyText"/>
        <w:spacing w:before="2"/>
      </w:pPr>
    </w:p>
    <w:p w14:paraId="4FA3B24C" w14:textId="77777777" w:rsidR="00896BE3" w:rsidRDefault="00D62338">
      <w:pPr>
        <w:ind w:left="117"/>
      </w:pPr>
      <w:bookmarkStart w:id="58" w:name="Total_Production_During_Month:_Total_of_"/>
      <w:bookmarkEnd w:id="58"/>
      <w:r>
        <w:rPr>
          <w:b/>
        </w:rPr>
        <w:t>Total</w:t>
      </w:r>
      <w:r>
        <w:rPr>
          <w:b/>
          <w:spacing w:val="-7"/>
        </w:rPr>
        <w:t xml:space="preserve"> </w:t>
      </w:r>
      <w:r>
        <w:rPr>
          <w:b/>
        </w:rPr>
        <w:t>Production</w:t>
      </w:r>
      <w:r>
        <w:rPr>
          <w:b/>
          <w:spacing w:val="-5"/>
        </w:rPr>
        <w:t xml:space="preserve"> </w:t>
      </w:r>
      <w:r>
        <w:rPr>
          <w:b/>
        </w:rPr>
        <w:t>During</w:t>
      </w:r>
      <w:r>
        <w:rPr>
          <w:b/>
          <w:spacing w:val="-5"/>
        </w:rPr>
        <w:t xml:space="preserve"> </w:t>
      </w:r>
      <w:r>
        <w:rPr>
          <w:b/>
        </w:rPr>
        <w:t>Month:</w:t>
      </w:r>
      <w:r>
        <w:rPr>
          <w:b/>
          <w:spacing w:val="-5"/>
        </w:rPr>
        <w:t xml:space="preserve"> </w:t>
      </w:r>
      <w:r>
        <w:rPr>
          <w:position w:val="1"/>
        </w:rPr>
        <w:t>Total</w:t>
      </w:r>
      <w:r>
        <w:rPr>
          <w:spacing w:val="-5"/>
          <w:position w:val="1"/>
        </w:rPr>
        <w:t xml:space="preserve"> </w:t>
      </w:r>
      <w:r>
        <w:rPr>
          <w:position w:val="1"/>
        </w:rPr>
        <w:t>of</w:t>
      </w:r>
      <w:r>
        <w:rPr>
          <w:spacing w:val="-3"/>
          <w:position w:val="1"/>
        </w:rPr>
        <w:t xml:space="preserve"> </w:t>
      </w:r>
      <w:r>
        <w:rPr>
          <w:position w:val="1"/>
        </w:rPr>
        <w:t>production</w:t>
      </w:r>
      <w:r>
        <w:rPr>
          <w:spacing w:val="-5"/>
          <w:position w:val="1"/>
        </w:rPr>
        <w:t xml:space="preserve"> </w:t>
      </w:r>
      <w:r>
        <w:rPr>
          <w:position w:val="1"/>
        </w:rPr>
        <w:t>for</w:t>
      </w:r>
      <w:r>
        <w:rPr>
          <w:spacing w:val="-3"/>
          <w:position w:val="1"/>
        </w:rPr>
        <w:t xml:space="preserve"> </w:t>
      </w:r>
      <w:r>
        <w:rPr>
          <w:position w:val="1"/>
        </w:rPr>
        <w:t>each</w:t>
      </w:r>
      <w:r>
        <w:rPr>
          <w:spacing w:val="-4"/>
          <w:position w:val="1"/>
        </w:rPr>
        <w:t xml:space="preserve"> </w:t>
      </w:r>
      <w:r>
        <w:rPr>
          <w:spacing w:val="-2"/>
          <w:position w:val="1"/>
        </w:rPr>
        <w:t>column.</w:t>
      </w:r>
    </w:p>
    <w:p w14:paraId="55FBF742" w14:textId="77777777" w:rsidR="00896BE3" w:rsidRDefault="00896BE3">
      <w:pPr>
        <w:pStyle w:val="BodyText"/>
        <w:spacing w:before="7"/>
        <w:rPr>
          <w:sz w:val="21"/>
        </w:rPr>
      </w:pPr>
    </w:p>
    <w:p w14:paraId="3E497D29" w14:textId="77777777" w:rsidR="00896BE3" w:rsidRDefault="00D62338">
      <w:pPr>
        <w:ind w:left="117"/>
      </w:pPr>
      <w:bookmarkStart w:id="59" w:name="Total_Production_During_Month_In_Liters:"/>
      <w:bookmarkEnd w:id="59"/>
      <w:r>
        <w:rPr>
          <w:b/>
        </w:rPr>
        <w:t>Total</w:t>
      </w:r>
      <w:r>
        <w:rPr>
          <w:b/>
          <w:spacing w:val="-7"/>
        </w:rPr>
        <w:t xml:space="preserve"> </w:t>
      </w:r>
      <w:r>
        <w:rPr>
          <w:b/>
        </w:rPr>
        <w:t>Production</w:t>
      </w:r>
      <w:r>
        <w:rPr>
          <w:b/>
          <w:spacing w:val="-5"/>
        </w:rPr>
        <w:t xml:space="preserve"> </w:t>
      </w:r>
      <w:r>
        <w:rPr>
          <w:b/>
        </w:rPr>
        <w:t>During</w:t>
      </w:r>
      <w:r>
        <w:rPr>
          <w:b/>
          <w:spacing w:val="-4"/>
        </w:rPr>
        <w:t xml:space="preserve"> </w:t>
      </w:r>
      <w:r>
        <w:rPr>
          <w:b/>
        </w:rPr>
        <w:t>Month</w:t>
      </w:r>
      <w:r>
        <w:rPr>
          <w:b/>
          <w:spacing w:val="-6"/>
        </w:rPr>
        <w:t xml:space="preserve"> </w:t>
      </w:r>
      <w:r>
        <w:rPr>
          <w:b/>
        </w:rPr>
        <w:t>In</w:t>
      </w:r>
      <w:r>
        <w:rPr>
          <w:b/>
          <w:spacing w:val="-5"/>
        </w:rPr>
        <w:t xml:space="preserve"> </w:t>
      </w:r>
      <w:r>
        <w:rPr>
          <w:b/>
        </w:rPr>
        <w:t>Liters:</w:t>
      </w:r>
      <w:r>
        <w:rPr>
          <w:b/>
          <w:spacing w:val="-5"/>
        </w:rPr>
        <w:t xml:space="preserve"> </w:t>
      </w:r>
      <w:r>
        <w:rPr>
          <w:position w:val="1"/>
        </w:rPr>
        <w:t>Calculate</w:t>
      </w:r>
      <w:r>
        <w:rPr>
          <w:spacing w:val="-5"/>
          <w:position w:val="1"/>
        </w:rPr>
        <w:t xml:space="preserve"> </w:t>
      </w:r>
      <w:r>
        <w:rPr>
          <w:position w:val="1"/>
        </w:rPr>
        <w:t>total</w:t>
      </w:r>
      <w:r>
        <w:rPr>
          <w:spacing w:val="-5"/>
          <w:position w:val="1"/>
        </w:rPr>
        <w:t xml:space="preserve"> </w:t>
      </w:r>
      <w:r>
        <w:rPr>
          <w:position w:val="1"/>
        </w:rPr>
        <w:t>liters</w:t>
      </w:r>
      <w:r>
        <w:rPr>
          <w:spacing w:val="-6"/>
          <w:position w:val="1"/>
        </w:rPr>
        <w:t xml:space="preserve"> </w:t>
      </w:r>
      <w:r>
        <w:rPr>
          <w:position w:val="1"/>
        </w:rPr>
        <w:t>produced</w:t>
      </w:r>
      <w:r>
        <w:rPr>
          <w:spacing w:val="-4"/>
          <w:position w:val="1"/>
        </w:rPr>
        <w:t xml:space="preserve"> </w:t>
      </w:r>
      <w:r>
        <w:rPr>
          <w:position w:val="1"/>
        </w:rPr>
        <w:t>for</w:t>
      </w:r>
      <w:r>
        <w:rPr>
          <w:spacing w:val="-3"/>
          <w:position w:val="1"/>
        </w:rPr>
        <w:t xml:space="preserve"> </w:t>
      </w:r>
      <w:r>
        <w:rPr>
          <w:position w:val="1"/>
        </w:rPr>
        <w:t>each</w:t>
      </w:r>
      <w:r>
        <w:rPr>
          <w:spacing w:val="-6"/>
          <w:position w:val="1"/>
        </w:rPr>
        <w:t xml:space="preserve"> </w:t>
      </w:r>
      <w:r>
        <w:rPr>
          <w:spacing w:val="-2"/>
          <w:position w:val="1"/>
        </w:rPr>
        <w:t>column.</w:t>
      </w:r>
    </w:p>
    <w:p w14:paraId="24537419" w14:textId="77777777" w:rsidR="00896BE3" w:rsidRDefault="00896BE3">
      <w:pPr>
        <w:pStyle w:val="BodyText"/>
        <w:spacing w:before="7"/>
        <w:rPr>
          <w:sz w:val="21"/>
        </w:rPr>
      </w:pPr>
    </w:p>
    <w:p w14:paraId="3099B3A2" w14:textId="77777777" w:rsidR="00896BE3" w:rsidRDefault="00D62338">
      <w:pPr>
        <w:ind w:left="117"/>
      </w:pPr>
      <w:bookmarkStart w:id="60" w:name="Total_Liters_Produced:_Total_liters_prod"/>
      <w:bookmarkEnd w:id="60"/>
      <w:r>
        <w:rPr>
          <w:b/>
        </w:rPr>
        <w:t>Total</w:t>
      </w:r>
      <w:r>
        <w:rPr>
          <w:b/>
          <w:spacing w:val="-7"/>
        </w:rPr>
        <w:t xml:space="preserve"> </w:t>
      </w:r>
      <w:r>
        <w:rPr>
          <w:b/>
        </w:rPr>
        <w:t>Liters</w:t>
      </w:r>
      <w:r>
        <w:rPr>
          <w:b/>
          <w:spacing w:val="-4"/>
        </w:rPr>
        <w:t xml:space="preserve"> </w:t>
      </w:r>
      <w:r>
        <w:rPr>
          <w:b/>
        </w:rPr>
        <w:t>Produced:</w:t>
      </w:r>
      <w:r>
        <w:rPr>
          <w:b/>
          <w:spacing w:val="-8"/>
        </w:rPr>
        <w:t xml:space="preserve"> </w:t>
      </w:r>
      <w:r>
        <w:rPr>
          <w:position w:val="1"/>
        </w:rPr>
        <w:t>Total</w:t>
      </w:r>
      <w:r>
        <w:rPr>
          <w:spacing w:val="-4"/>
          <w:position w:val="1"/>
        </w:rPr>
        <w:t xml:space="preserve"> </w:t>
      </w:r>
      <w:r>
        <w:rPr>
          <w:position w:val="1"/>
        </w:rPr>
        <w:t>liters</w:t>
      </w:r>
      <w:r>
        <w:rPr>
          <w:spacing w:val="-6"/>
          <w:position w:val="1"/>
        </w:rPr>
        <w:t xml:space="preserve"> </w:t>
      </w:r>
      <w:r>
        <w:rPr>
          <w:position w:val="1"/>
        </w:rPr>
        <w:t>produced</w:t>
      </w:r>
      <w:r>
        <w:rPr>
          <w:spacing w:val="-7"/>
          <w:position w:val="1"/>
        </w:rPr>
        <w:t xml:space="preserve"> </w:t>
      </w:r>
      <w:r>
        <w:rPr>
          <w:position w:val="1"/>
        </w:rPr>
        <w:t>for</w:t>
      </w:r>
      <w:r>
        <w:rPr>
          <w:spacing w:val="-7"/>
          <w:position w:val="1"/>
        </w:rPr>
        <w:t xml:space="preserve"> </w:t>
      </w:r>
      <w:r>
        <w:rPr>
          <w:position w:val="1"/>
        </w:rPr>
        <w:t>all</w:t>
      </w:r>
      <w:r>
        <w:rPr>
          <w:spacing w:val="-4"/>
          <w:position w:val="1"/>
        </w:rPr>
        <w:t xml:space="preserve"> </w:t>
      </w:r>
      <w:r>
        <w:rPr>
          <w:position w:val="1"/>
        </w:rPr>
        <w:t>batches</w:t>
      </w:r>
      <w:r>
        <w:rPr>
          <w:spacing w:val="-4"/>
          <w:position w:val="1"/>
        </w:rPr>
        <w:t xml:space="preserve"> </w:t>
      </w:r>
      <w:r>
        <w:rPr>
          <w:position w:val="1"/>
        </w:rPr>
        <w:t>during</w:t>
      </w:r>
      <w:r>
        <w:rPr>
          <w:spacing w:val="-4"/>
          <w:position w:val="1"/>
        </w:rPr>
        <w:t xml:space="preserve"> </w:t>
      </w:r>
      <w:r>
        <w:rPr>
          <w:position w:val="1"/>
        </w:rPr>
        <w:t>the</w:t>
      </w:r>
      <w:r>
        <w:rPr>
          <w:spacing w:val="-6"/>
          <w:position w:val="1"/>
        </w:rPr>
        <w:t xml:space="preserve"> </w:t>
      </w:r>
      <w:r>
        <w:rPr>
          <w:spacing w:val="-2"/>
          <w:position w:val="1"/>
        </w:rPr>
        <w:t>month.</w:t>
      </w:r>
    </w:p>
    <w:p w14:paraId="138D0B72" w14:textId="77777777" w:rsidR="00896BE3" w:rsidRDefault="00896BE3">
      <w:pPr>
        <w:pStyle w:val="BodyText"/>
        <w:spacing w:before="9"/>
        <w:rPr>
          <w:sz w:val="21"/>
        </w:rPr>
      </w:pPr>
    </w:p>
    <w:p w14:paraId="24FCD3BB" w14:textId="77777777" w:rsidR="00896BE3" w:rsidRDefault="00D62338">
      <w:pPr>
        <w:pStyle w:val="BodyText"/>
        <w:ind w:left="117"/>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12537312" w14:textId="77777777" w:rsidR="00896BE3" w:rsidRDefault="00896BE3">
      <w:pPr>
        <w:sectPr w:rsidR="00896BE3">
          <w:pgSz w:w="12240" w:h="15840"/>
          <w:pgMar w:top="1180" w:right="600" w:bottom="280" w:left="600" w:header="726" w:footer="0" w:gutter="0"/>
          <w:cols w:space="720"/>
        </w:sectPr>
      </w:pPr>
    </w:p>
    <w:p w14:paraId="26722D9E" w14:textId="77777777" w:rsidR="00896BE3" w:rsidRDefault="00D62338">
      <w:pPr>
        <w:spacing w:before="83"/>
        <w:ind w:left="4656"/>
        <w:rPr>
          <w:b/>
        </w:rPr>
      </w:pPr>
      <w:r>
        <w:rPr>
          <w:b/>
          <w:spacing w:val="-2"/>
        </w:rPr>
        <w:lastRenderedPageBreak/>
        <w:t>INSTRUCTIONS:</w:t>
      </w:r>
    </w:p>
    <w:p w14:paraId="054CC318" w14:textId="77777777" w:rsidR="00896BE3" w:rsidRDefault="00D62338">
      <w:pPr>
        <w:spacing w:before="4"/>
        <w:ind w:left="1931" w:right="1585" w:firstLine="712"/>
        <w:rPr>
          <w:b/>
        </w:rPr>
      </w:pPr>
      <w:bookmarkStart w:id="61" w:name="MONTHLY_REPORT_OF_WINE_SALES_TO_LICENSED"/>
      <w:bookmarkEnd w:id="61"/>
      <w:r>
        <w:rPr>
          <w:b/>
        </w:rPr>
        <w:t xml:space="preserve">IN-STATE MANUFACTURER OF WINE IN DRY COUNTY </w:t>
      </w:r>
      <w:bookmarkStart w:id="62" w:name="FORM_WMDC-3,_CLASS_II,_GREATER_THAN_16.5"/>
      <w:bookmarkEnd w:id="62"/>
      <w:r>
        <w:rPr>
          <w:b/>
        </w:rPr>
        <w:t>MONTHLY</w:t>
      </w:r>
      <w:r>
        <w:rPr>
          <w:b/>
          <w:spacing w:val="-4"/>
        </w:rPr>
        <w:t xml:space="preserve"> </w:t>
      </w:r>
      <w:r>
        <w:rPr>
          <w:b/>
        </w:rPr>
        <w:t>REPORT</w:t>
      </w:r>
      <w:r>
        <w:rPr>
          <w:b/>
          <w:spacing w:val="-6"/>
        </w:rPr>
        <w:t xml:space="preserve"> </w:t>
      </w:r>
      <w:r>
        <w:rPr>
          <w:b/>
        </w:rPr>
        <w:t>OF</w:t>
      </w:r>
      <w:r>
        <w:rPr>
          <w:b/>
          <w:spacing w:val="-6"/>
        </w:rPr>
        <w:t xml:space="preserve"> </w:t>
      </w:r>
      <w:r>
        <w:rPr>
          <w:b/>
        </w:rPr>
        <w:t>WINE</w:t>
      </w:r>
      <w:r>
        <w:rPr>
          <w:b/>
          <w:spacing w:val="-4"/>
        </w:rPr>
        <w:t xml:space="preserve"> </w:t>
      </w:r>
      <w:r>
        <w:rPr>
          <w:b/>
        </w:rPr>
        <w:t>SALES</w:t>
      </w:r>
      <w:r>
        <w:rPr>
          <w:b/>
          <w:spacing w:val="-9"/>
        </w:rPr>
        <w:t xml:space="preserve"> </w:t>
      </w:r>
      <w:r>
        <w:rPr>
          <w:b/>
        </w:rPr>
        <w:t>TO</w:t>
      </w:r>
      <w:r>
        <w:rPr>
          <w:b/>
          <w:spacing w:val="-5"/>
        </w:rPr>
        <w:t xml:space="preserve"> </w:t>
      </w:r>
      <w:r>
        <w:rPr>
          <w:b/>
        </w:rPr>
        <w:t>LICENSED</w:t>
      </w:r>
      <w:r>
        <w:rPr>
          <w:b/>
          <w:spacing w:val="-4"/>
        </w:rPr>
        <w:t xml:space="preserve"> </w:t>
      </w:r>
      <w:r>
        <w:rPr>
          <w:b/>
        </w:rPr>
        <w:t>WHOLESALERS</w:t>
      </w:r>
    </w:p>
    <w:p w14:paraId="6CE52823" w14:textId="77777777" w:rsidR="00896BE3" w:rsidRDefault="00D62338">
      <w:pPr>
        <w:spacing w:before="5"/>
        <w:ind w:left="2644"/>
        <w:rPr>
          <w:b/>
        </w:rPr>
      </w:pPr>
      <w:r>
        <w:rPr>
          <w:b/>
        </w:rPr>
        <w:t>FORM</w:t>
      </w:r>
      <w:r>
        <w:rPr>
          <w:b/>
          <w:spacing w:val="-5"/>
        </w:rPr>
        <w:t xml:space="preserve"> </w:t>
      </w:r>
      <w:r w:rsidR="0075399A">
        <w:rPr>
          <w:b/>
        </w:rPr>
        <w:t>WMDC-4</w:t>
      </w:r>
      <w:r>
        <w:rPr>
          <w:b/>
        </w:rPr>
        <w:t>,</w:t>
      </w:r>
      <w:r>
        <w:rPr>
          <w:b/>
          <w:spacing w:val="-4"/>
        </w:rPr>
        <w:t xml:space="preserve"> </w:t>
      </w:r>
      <w:r>
        <w:rPr>
          <w:b/>
        </w:rPr>
        <w:t>CLASS</w:t>
      </w:r>
      <w:r>
        <w:rPr>
          <w:b/>
          <w:spacing w:val="-4"/>
        </w:rPr>
        <w:t xml:space="preserve"> </w:t>
      </w:r>
      <w:r>
        <w:rPr>
          <w:b/>
        </w:rPr>
        <w:t>II,</w:t>
      </w:r>
      <w:r>
        <w:rPr>
          <w:b/>
          <w:spacing w:val="-5"/>
        </w:rPr>
        <w:t xml:space="preserve"> </w:t>
      </w:r>
      <w:r>
        <w:rPr>
          <w:b/>
        </w:rPr>
        <w:t>GREATER</w:t>
      </w:r>
      <w:r>
        <w:rPr>
          <w:b/>
          <w:spacing w:val="-7"/>
        </w:rPr>
        <w:t xml:space="preserve"> </w:t>
      </w:r>
      <w:r>
        <w:rPr>
          <w:b/>
        </w:rPr>
        <w:t>THAN</w:t>
      </w:r>
      <w:r>
        <w:rPr>
          <w:b/>
          <w:spacing w:val="-6"/>
        </w:rPr>
        <w:t xml:space="preserve"> </w:t>
      </w:r>
      <w:r>
        <w:rPr>
          <w:b/>
        </w:rPr>
        <w:t>16.5%</w:t>
      </w:r>
      <w:r>
        <w:rPr>
          <w:b/>
          <w:spacing w:val="-4"/>
        </w:rPr>
        <w:t xml:space="preserve"> </w:t>
      </w:r>
      <w:r>
        <w:rPr>
          <w:b/>
          <w:spacing w:val="-5"/>
        </w:rPr>
        <w:t>ABV</w:t>
      </w:r>
    </w:p>
    <w:p w14:paraId="2E41BE4D" w14:textId="77777777" w:rsidR="00896BE3" w:rsidRDefault="00896BE3">
      <w:pPr>
        <w:pStyle w:val="BodyText"/>
        <w:rPr>
          <w:b/>
          <w:sz w:val="24"/>
        </w:rPr>
      </w:pPr>
    </w:p>
    <w:p w14:paraId="2B2E65EB" w14:textId="77777777" w:rsidR="00896BE3" w:rsidRDefault="00896BE3">
      <w:pPr>
        <w:pStyle w:val="BodyText"/>
        <w:spacing w:before="11"/>
        <w:rPr>
          <w:b/>
          <w:sz w:val="19"/>
        </w:rPr>
      </w:pPr>
    </w:p>
    <w:p w14:paraId="2E08A8F6" w14:textId="77777777" w:rsidR="00896BE3" w:rsidRDefault="00D62338">
      <w:pPr>
        <w:pStyle w:val="BodyText"/>
        <w:spacing w:line="242" w:lineRule="auto"/>
        <w:ind w:left="120"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1D46AEE0" w14:textId="77777777" w:rsidR="00896BE3" w:rsidRDefault="00896BE3">
      <w:pPr>
        <w:pStyle w:val="BodyText"/>
        <w:spacing w:before="2"/>
      </w:pPr>
    </w:p>
    <w:p w14:paraId="3BAF821F" w14:textId="77777777" w:rsidR="00896BE3" w:rsidRDefault="00D62338">
      <w:pPr>
        <w:pStyle w:val="BodyText"/>
        <w:spacing w:before="1"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571FA252" w14:textId="77777777" w:rsidR="00896BE3" w:rsidRDefault="00D62338">
      <w:pPr>
        <w:pStyle w:val="BodyText"/>
        <w:spacing w:line="244" w:lineRule="auto"/>
        <w:ind w:left="120"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73A3136E" w14:textId="77777777" w:rsidR="00896BE3" w:rsidRDefault="00896BE3">
      <w:pPr>
        <w:pStyle w:val="BodyText"/>
        <w:spacing w:before="4"/>
        <w:rPr>
          <w:sz w:val="21"/>
        </w:rPr>
      </w:pPr>
    </w:p>
    <w:p w14:paraId="522D5587" w14:textId="77777777" w:rsidR="00896BE3" w:rsidRDefault="00D62338">
      <w:pPr>
        <w:pStyle w:val="BodyText"/>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3036EB8B" w14:textId="77777777" w:rsidR="00896BE3" w:rsidRDefault="00896BE3">
      <w:pPr>
        <w:pStyle w:val="BodyText"/>
        <w:spacing w:before="7"/>
        <w:rPr>
          <w:sz w:val="21"/>
        </w:rPr>
      </w:pPr>
    </w:p>
    <w:p w14:paraId="45F7029F" w14:textId="77777777" w:rsidR="00896BE3" w:rsidRDefault="00D62338">
      <w:pPr>
        <w:spacing w:line="480" w:lineRule="auto"/>
        <w:ind w:left="117" w:right="5000"/>
        <w:rPr>
          <w:b/>
        </w:rPr>
      </w:pPr>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302C6069" w14:textId="77777777" w:rsidR="00896BE3" w:rsidRDefault="00D62338">
      <w:pPr>
        <w:pStyle w:val="BodyText"/>
        <w:spacing w:line="251" w:lineRule="exac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317B5D09" w14:textId="77777777" w:rsidR="00896BE3" w:rsidRDefault="00896BE3">
      <w:pPr>
        <w:pStyle w:val="BodyText"/>
        <w:spacing w:before="2"/>
      </w:pPr>
    </w:p>
    <w:p w14:paraId="64ACE148" w14:textId="77777777" w:rsidR="00896BE3" w:rsidRDefault="00D62338">
      <w:pPr>
        <w:spacing w:before="1"/>
        <w:ind w:left="117"/>
      </w:pPr>
      <w:bookmarkStart w:id="63" w:name="Wholesaler_Name:_Complete_name_of_licens"/>
      <w:bookmarkEnd w:id="63"/>
      <w:r>
        <w:rPr>
          <w:b/>
        </w:rPr>
        <w:t>Wholesaler</w:t>
      </w:r>
      <w:r>
        <w:rPr>
          <w:b/>
          <w:spacing w:val="-7"/>
        </w:rPr>
        <w:t xml:space="preserve"> </w:t>
      </w:r>
      <w:r>
        <w:rPr>
          <w:b/>
        </w:rPr>
        <w:t>Name:</w:t>
      </w:r>
      <w:r>
        <w:rPr>
          <w:b/>
          <w:spacing w:val="-6"/>
        </w:rPr>
        <w:t xml:space="preserve"> </w:t>
      </w:r>
      <w:r>
        <w:rPr>
          <w:position w:val="1"/>
        </w:rPr>
        <w:t>Complete</w:t>
      </w:r>
      <w:r>
        <w:rPr>
          <w:spacing w:val="-6"/>
          <w:position w:val="1"/>
        </w:rPr>
        <w:t xml:space="preserve"> </w:t>
      </w:r>
      <w:r>
        <w:rPr>
          <w:position w:val="1"/>
        </w:rPr>
        <w:t>name</w:t>
      </w:r>
      <w:r>
        <w:rPr>
          <w:spacing w:val="-7"/>
          <w:position w:val="1"/>
        </w:rPr>
        <w:t xml:space="preserve"> </w:t>
      </w:r>
      <w:r>
        <w:rPr>
          <w:position w:val="1"/>
        </w:rPr>
        <w:t>of</w:t>
      </w:r>
      <w:r>
        <w:rPr>
          <w:spacing w:val="-6"/>
          <w:position w:val="1"/>
        </w:rPr>
        <w:t xml:space="preserve"> </w:t>
      </w:r>
      <w:r>
        <w:rPr>
          <w:position w:val="1"/>
        </w:rPr>
        <w:t>licensed</w:t>
      </w:r>
      <w:r>
        <w:rPr>
          <w:spacing w:val="-5"/>
          <w:position w:val="1"/>
        </w:rPr>
        <w:t xml:space="preserve"> </w:t>
      </w:r>
      <w:r>
        <w:rPr>
          <w:position w:val="1"/>
        </w:rPr>
        <w:t>wholesaler</w:t>
      </w:r>
      <w:r>
        <w:rPr>
          <w:spacing w:val="-4"/>
          <w:position w:val="1"/>
        </w:rPr>
        <w:t xml:space="preserve"> </w:t>
      </w:r>
      <w:r>
        <w:rPr>
          <w:position w:val="1"/>
        </w:rPr>
        <w:t>on</w:t>
      </w:r>
      <w:r>
        <w:rPr>
          <w:spacing w:val="-5"/>
          <w:position w:val="1"/>
        </w:rPr>
        <w:t xml:space="preserve"> </w:t>
      </w:r>
      <w:r>
        <w:rPr>
          <w:spacing w:val="-2"/>
          <w:position w:val="1"/>
        </w:rPr>
        <w:t>invoice.</w:t>
      </w:r>
    </w:p>
    <w:p w14:paraId="574B7E24" w14:textId="77777777" w:rsidR="00896BE3" w:rsidRDefault="00896BE3">
      <w:pPr>
        <w:pStyle w:val="BodyText"/>
        <w:spacing w:before="6"/>
        <w:rPr>
          <w:sz w:val="21"/>
        </w:rPr>
      </w:pPr>
    </w:p>
    <w:p w14:paraId="06331601" w14:textId="77777777" w:rsidR="00896BE3" w:rsidRDefault="00D62338">
      <w:pPr>
        <w:pStyle w:val="BodyText"/>
        <w:ind w:left="117"/>
      </w:pPr>
      <w:bookmarkStart w:id="64" w:name="License_Number:_Wholesaler_license_numbe"/>
      <w:bookmarkEnd w:id="64"/>
      <w:r>
        <w:rPr>
          <w:b/>
        </w:rPr>
        <w:t>License</w:t>
      </w:r>
      <w:r>
        <w:rPr>
          <w:b/>
          <w:spacing w:val="-9"/>
        </w:rPr>
        <w:t xml:space="preserve"> </w:t>
      </w:r>
      <w:r>
        <w:rPr>
          <w:b/>
        </w:rPr>
        <w:t>Number:</w:t>
      </w:r>
      <w:r>
        <w:rPr>
          <w:b/>
          <w:spacing w:val="-6"/>
        </w:rPr>
        <w:t xml:space="preserve"> </w:t>
      </w:r>
      <w:r>
        <w:rPr>
          <w:position w:val="1"/>
        </w:rPr>
        <w:t>Wholesaler</w:t>
      </w:r>
      <w:r>
        <w:rPr>
          <w:spacing w:val="-5"/>
          <w:position w:val="1"/>
        </w:rPr>
        <w:t xml:space="preserve"> </w:t>
      </w:r>
      <w:r>
        <w:rPr>
          <w:position w:val="1"/>
        </w:rPr>
        <w:t>license</w:t>
      </w:r>
      <w:r>
        <w:rPr>
          <w:spacing w:val="-6"/>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8"/>
          <w:position w:val="1"/>
        </w:rPr>
        <w:t xml:space="preserve"> </w:t>
      </w:r>
      <w:r>
        <w:rPr>
          <w:position w:val="1"/>
        </w:rPr>
        <w:t>the</w:t>
      </w:r>
      <w:r>
        <w:rPr>
          <w:spacing w:val="-6"/>
          <w:position w:val="1"/>
        </w:rPr>
        <w:t xml:space="preserve"> </w:t>
      </w:r>
      <w:r>
        <w:rPr>
          <w:position w:val="1"/>
        </w:rPr>
        <w:t>Alcoholic</w:t>
      </w:r>
      <w:r>
        <w:rPr>
          <w:spacing w:val="-7"/>
          <w:position w:val="1"/>
        </w:rPr>
        <w:t xml:space="preserve"> </w:t>
      </w:r>
      <w:r>
        <w:rPr>
          <w:position w:val="1"/>
        </w:rPr>
        <w:t>Beverage</w:t>
      </w:r>
      <w:r>
        <w:rPr>
          <w:spacing w:val="-6"/>
          <w:position w:val="1"/>
        </w:rPr>
        <w:t xml:space="preserve"> </w:t>
      </w:r>
      <w:r>
        <w:rPr>
          <w:position w:val="1"/>
        </w:rPr>
        <w:t>Control</w:t>
      </w:r>
      <w:r>
        <w:rPr>
          <w:spacing w:val="-6"/>
          <w:position w:val="1"/>
        </w:rPr>
        <w:t xml:space="preserve"> </w:t>
      </w:r>
      <w:r>
        <w:rPr>
          <w:spacing w:val="-2"/>
          <w:position w:val="1"/>
        </w:rPr>
        <w:t>Board.</w:t>
      </w:r>
    </w:p>
    <w:p w14:paraId="70DFDF8E" w14:textId="77777777" w:rsidR="00896BE3" w:rsidRDefault="00896BE3">
      <w:pPr>
        <w:pStyle w:val="BodyText"/>
        <w:spacing w:before="9"/>
        <w:rPr>
          <w:sz w:val="21"/>
        </w:rPr>
      </w:pPr>
    </w:p>
    <w:p w14:paraId="57903775" w14:textId="77777777" w:rsidR="00896BE3" w:rsidRDefault="00D62338">
      <w:pPr>
        <w:pStyle w:val="BodyText"/>
        <w:spacing w:line="237" w:lineRule="auto"/>
        <w:ind w:left="120" w:right="201" w:hanging="3"/>
      </w:pPr>
      <w:r>
        <w:rPr>
          <w:b/>
        </w:rPr>
        <w:t>Invoice</w:t>
      </w:r>
      <w:r>
        <w:rPr>
          <w:b/>
          <w:spacing w:val="-5"/>
        </w:rPr>
        <w:t xml:space="preserve"> </w:t>
      </w:r>
      <w:r>
        <w:rPr>
          <w:b/>
        </w:rPr>
        <w:t>Number:</w:t>
      </w:r>
      <w:r>
        <w:rPr>
          <w:b/>
          <w:spacing w:val="-4"/>
        </w:rPr>
        <w:t xml:space="preserve"> </w:t>
      </w:r>
      <w:r>
        <w:rPr>
          <w:position w:val="1"/>
        </w:rPr>
        <w:t>Invoice</w:t>
      </w:r>
      <w:r>
        <w:rPr>
          <w:spacing w:val="-3"/>
          <w:position w:val="1"/>
        </w:rPr>
        <w:t xml:space="preserve"> </w:t>
      </w:r>
      <w:r>
        <w:rPr>
          <w:position w:val="1"/>
        </w:rPr>
        <w:t>number</w:t>
      </w:r>
      <w:r>
        <w:rPr>
          <w:spacing w:val="-1"/>
          <w:position w:val="1"/>
        </w:rPr>
        <w:t xml:space="preserve"> </w:t>
      </w:r>
      <w:r>
        <w:rPr>
          <w:position w:val="1"/>
        </w:rPr>
        <w:t>listing</w:t>
      </w:r>
      <w:r>
        <w:rPr>
          <w:spacing w:val="-3"/>
          <w:position w:val="1"/>
        </w:rPr>
        <w:t xml:space="preserve"> </w:t>
      </w:r>
      <w:r>
        <w:rPr>
          <w:position w:val="1"/>
        </w:rPr>
        <w:t>product</w:t>
      </w:r>
      <w:r>
        <w:rPr>
          <w:spacing w:val="-4"/>
          <w:position w:val="1"/>
        </w:rPr>
        <w:t xml:space="preserve"> </w:t>
      </w:r>
      <w:r>
        <w:rPr>
          <w:position w:val="1"/>
        </w:rPr>
        <w:t>and</w:t>
      </w:r>
      <w:r>
        <w:rPr>
          <w:spacing w:val="-3"/>
          <w:position w:val="1"/>
        </w:rPr>
        <w:t xml:space="preserve"> </w:t>
      </w:r>
      <w:r>
        <w:rPr>
          <w:position w:val="1"/>
        </w:rPr>
        <w:t>case/size</w:t>
      </w:r>
      <w:r>
        <w:rPr>
          <w:spacing w:val="-3"/>
          <w:position w:val="1"/>
        </w:rPr>
        <w:t xml:space="preserve"> </w:t>
      </w:r>
      <w:r>
        <w:rPr>
          <w:position w:val="1"/>
        </w:rPr>
        <w:t>of</w:t>
      </w:r>
      <w:r>
        <w:rPr>
          <w:spacing w:val="-1"/>
          <w:position w:val="1"/>
        </w:rPr>
        <w:t xml:space="preserve"> </w:t>
      </w:r>
      <w:r>
        <w:rPr>
          <w:position w:val="1"/>
        </w:rPr>
        <w:t>product</w:t>
      </w:r>
      <w:r>
        <w:rPr>
          <w:spacing w:val="-6"/>
          <w:position w:val="1"/>
        </w:rPr>
        <w:t xml:space="preserve"> </w:t>
      </w:r>
      <w:r>
        <w:rPr>
          <w:position w:val="1"/>
        </w:rPr>
        <w:t>sold. Copy</w:t>
      </w:r>
      <w:r>
        <w:rPr>
          <w:spacing w:val="-2"/>
          <w:position w:val="1"/>
        </w:rPr>
        <w:t xml:space="preserve"> </w:t>
      </w:r>
      <w:r>
        <w:rPr>
          <w:position w:val="1"/>
        </w:rPr>
        <w:t>of</w:t>
      </w:r>
      <w:r>
        <w:rPr>
          <w:spacing w:val="-1"/>
          <w:position w:val="1"/>
        </w:rPr>
        <w:t xml:space="preserve"> </w:t>
      </w:r>
      <w:r>
        <w:rPr>
          <w:position w:val="1"/>
        </w:rPr>
        <w:t>invoice</w:t>
      </w:r>
      <w:r>
        <w:rPr>
          <w:spacing w:val="-5"/>
          <w:position w:val="1"/>
        </w:rPr>
        <w:t xml:space="preserve"> </w:t>
      </w:r>
      <w:r>
        <w:rPr>
          <w:position w:val="1"/>
        </w:rPr>
        <w:t>must</w:t>
      </w:r>
      <w:r>
        <w:rPr>
          <w:spacing w:val="-1"/>
          <w:position w:val="1"/>
        </w:rPr>
        <w:t xml:space="preserve"> </w:t>
      </w:r>
      <w:r>
        <w:rPr>
          <w:position w:val="1"/>
        </w:rPr>
        <w:t xml:space="preserve">be </w:t>
      </w:r>
      <w:r>
        <w:rPr>
          <w:spacing w:val="-2"/>
        </w:rPr>
        <w:t>attached.</w:t>
      </w:r>
    </w:p>
    <w:p w14:paraId="52AC5A7F" w14:textId="77777777" w:rsidR="00896BE3" w:rsidRDefault="00896BE3">
      <w:pPr>
        <w:pStyle w:val="BodyText"/>
        <w:spacing w:before="2"/>
      </w:pPr>
    </w:p>
    <w:p w14:paraId="39188F8E" w14:textId="77777777" w:rsidR="00896BE3" w:rsidRDefault="00D62338">
      <w:pPr>
        <w:pStyle w:val="BodyText"/>
        <w:ind w:left="118"/>
      </w:pPr>
      <w:bookmarkStart w:id="65" w:name="Date_Sold:_The_date_wine_is_sold_to_a_wh"/>
      <w:bookmarkEnd w:id="65"/>
      <w:r>
        <w:rPr>
          <w:b/>
        </w:rPr>
        <w:t>Date</w:t>
      </w:r>
      <w:r>
        <w:rPr>
          <w:b/>
          <w:spacing w:val="-6"/>
        </w:rPr>
        <w:t xml:space="preserve"> </w:t>
      </w:r>
      <w:r>
        <w:rPr>
          <w:b/>
        </w:rPr>
        <w:t>Sold:</w:t>
      </w:r>
      <w:r>
        <w:rPr>
          <w:b/>
          <w:spacing w:val="-2"/>
        </w:rPr>
        <w:t xml:space="preserve"> </w:t>
      </w:r>
      <w:r>
        <w:rPr>
          <w:position w:val="1"/>
        </w:rPr>
        <w:t>The</w:t>
      </w:r>
      <w:r>
        <w:rPr>
          <w:spacing w:val="-5"/>
          <w:position w:val="1"/>
        </w:rPr>
        <w:t xml:space="preserve"> </w:t>
      </w:r>
      <w:r>
        <w:rPr>
          <w:position w:val="1"/>
        </w:rPr>
        <w:t>date</w:t>
      </w:r>
      <w:r>
        <w:rPr>
          <w:spacing w:val="-6"/>
          <w:position w:val="1"/>
        </w:rPr>
        <w:t xml:space="preserve"> </w:t>
      </w:r>
      <w:r>
        <w:rPr>
          <w:position w:val="1"/>
        </w:rPr>
        <w:t>wine</w:t>
      </w:r>
      <w:r>
        <w:rPr>
          <w:spacing w:val="-3"/>
          <w:position w:val="1"/>
        </w:rPr>
        <w:t xml:space="preserve"> </w:t>
      </w:r>
      <w:r>
        <w:rPr>
          <w:position w:val="1"/>
        </w:rPr>
        <w:t>is</w:t>
      </w:r>
      <w:r>
        <w:rPr>
          <w:spacing w:val="-3"/>
          <w:position w:val="1"/>
        </w:rPr>
        <w:t xml:space="preserve"> </w:t>
      </w:r>
      <w:r>
        <w:rPr>
          <w:position w:val="1"/>
        </w:rPr>
        <w:t>sold</w:t>
      </w:r>
      <w:r>
        <w:rPr>
          <w:spacing w:val="-6"/>
          <w:position w:val="1"/>
        </w:rPr>
        <w:t xml:space="preserve"> </w:t>
      </w:r>
      <w:r>
        <w:rPr>
          <w:position w:val="1"/>
        </w:rPr>
        <w:t>to</w:t>
      </w:r>
      <w:r>
        <w:rPr>
          <w:spacing w:val="-3"/>
          <w:position w:val="1"/>
        </w:rPr>
        <w:t xml:space="preserve"> </w:t>
      </w:r>
      <w:r>
        <w:rPr>
          <w:position w:val="1"/>
        </w:rPr>
        <w:t>a</w:t>
      </w:r>
      <w:r>
        <w:rPr>
          <w:spacing w:val="-6"/>
          <w:position w:val="1"/>
        </w:rPr>
        <w:t xml:space="preserve"> </w:t>
      </w:r>
      <w:r>
        <w:rPr>
          <w:position w:val="1"/>
        </w:rPr>
        <w:t>wholesaler</w:t>
      </w:r>
      <w:r>
        <w:rPr>
          <w:spacing w:val="-4"/>
          <w:position w:val="1"/>
        </w:rPr>
        <w:t xml:space="preserve"> </w:t>
      </w:r>
      <w:r>
        <w:rPr>
          <w:position w:val="1"/>
        </w:rPr>
        <w:t>licensed</w:t>
      </w:r>
      <w:r>
        <w:rPr>
          <w:spacing w:val="-4"/>
          <w:position w:val="1"/>
        </w:rPr>
        <w:t xml:space="preserve"> </w:t>
      </w:r>
      <w:r>
        <w:rPr>
          <w:position w:val="1"/>
        </w:rPr>
        <w:t>by</w:t>
      </w:r>
      <w:r>
        <w:rPr>
          <w:spacing w:val="-2"/>
          <w:position w:val="1"/>
        </w:rPr>
        <w:t xml:space="preserve"> </w:t>
      </w:r>
      <w:r>
        <w:rPr>
          <w:position w:val="1"/>
        </w:rPr>
        <w:t>the</w:t>
      </w:r>
      <w:r>
        <w:rPr>
          <w:spacing w:val="-6"/>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6"/>
          <w:position w:val="1"/>
        </w:rPr>
        <w:t xml:space="preserve"> </w:t>
      </w:r>
      <w:r>
        <w:rPr>
          <w:spacing w:val="-2"/>
          <w:position w:val="1"/>
        </w:rPr>
        <w:t>Board.</w:t>
      </w:r>
    </w:p>
    <w:p w14:paraId="7E48171E" w14:textId="77777777" w:rsidR="00896BE3" w:rsidRDefault="00896BE3">
      <w:pPr>
        <w:pStyle w:val="BodyText"/>
        <w:spacing w:before="7"/>
        <w:rPr>
          <w:sz w:val="21"/>
        </w:rPr>
      </w:pPr>
    </w:p>
    <w:p w14:paraId="2EABE69D" w14:textId="77777777" w:rsidR="00896BE3" w:rsidRDefault="00D62338">
      <w:pPr>
        <w:pStyle w:val="BodyText"/>
        <w:ind w:left="120" w:hanging="3"/>
      </w:pPr>
      <w:r>
        <w:rPr>
          <w:b/>
        </w:rPr>
        <w:t xml:space="preserve">Quantity Sold: </w:t>
      </w:r>
      <w:r>
        <w:rPr>
          <w:position w:val="1"/>
        </w:rPr>
        <w:t xml:space="preserve">State each package size separately. State containers per case and size (e.g., liters, ounces).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1"/>
        </w:rPr>
        <w:t xml:space="preserve"> </w:t>
      </w:r>
      <w:r>
        <w:t>for alcoholic</w:t>
      </w:r>
      <w:r>
        <w:rPr>
          <w:spacing w:val="-1"/>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3"/>
        </w:rPr>
        <w:t xml:space="preserve"> </w:t>
      </w:r>
      <w:r>
        <w:t>Treasury</w:t>
      </w:r>
      <w:r>
        <w:rPr>
          <w:spacing w:val="-4"/>
        </w:rPr>
        <w:t xml:space="preserve"> </w:t>
      </w:r>
      <w:r>
        <w:t>Department</w:t>
      </w:r>
      <w:r>
        <w:rPr>
          <w:spacing w:val="-3"/>
        </w:rPr>
        <w:t xml:space="preserve"> </w:t>
      </w:r>
      <w:r>
        <w:t>for</w:t>
      </w:r>
      <w:r>
        <w:rPr>
          <w:spacing w:val="-3"/>
        </w:rPr>
        <w:t xml:space="preserve"> </w:t>
      </w:r>
      <w:r>
        <w:t>guidance. Columns may be added as needed.</w:t>
      </w:r>
    </w:p>
    <w:p w14:paraId="13BAF3AC" w14:textId="77777777" w:rsidR="00896BE3" w:rsidRDefault="00896BE3">
      <w:pPr>
        <w:pStyle w:val="BodyText"/>
        <w:spacing w:before="1"/>
      </w:pPr>
    </w:p>
    <w:p w14:paraId="0622D0C6" w14:textId="77777777" w:rsidR="00896BE3" w:rsidRDefault="00D62338">
      <w:pPr>
        <w:ind w:left="117"/>
      </w:pPr>
      <w:r>
        <w:rPr>
          <w:b/>
        </w:rPr>
        <w:t>Total</w:t>
      </w:r>
      <w:r>
        <w:rPr>
          <w:b/>
          <w:spacing w:val="-6"/>
        </w:rPr>
        <w:t xml:space="preserve"> </w:t>
      </w:r>
      <w:r>
        <w:rPr>
          <w:b/>
        </w:rPr>
        <w:t>Liters</w:t>
      </w:r>
      <w:r>
        <w:rPr>
          <w:b/>
          <w:spacing w:val="-3"/>
        </w:rPr>
        <w:t xml:space="preserve"> </w:t>
      </w:r>
      <w:r>
        <w:rPr>
          <w:b/>
        </w:rPr>
        <w:t>Per</w:t>
      </w:r>
      <w:r>
        <w:rPr>
          <w:b/>
          <w:spacing w:val="-5"/>
        </w:rPr>
        <w:t xml:space="preserve"> </w:t>
      </w:r>
      <w:r>
        <w:rPr>
          <w:b/>
        </w:rPr>
        <w:t>Invoice:</w:t>
      </w:r>
      <w:r>
        <w:rPr>
          <w:b/>
          <w:spacing w:val="-2"/>
        </w:rPr>
        <w:t xml:space="preserve"> </w:t>
      </w:r>
      <w:r>
        <w:rPr>
          <w:position w:val="1"/>
        </w:rPr>
        <w:t>Calculate</w:t>
      </w:r>
      <w:r>
        <w:rPr>
          <w:spacing w:val="-6"/>
          <w:position w:val="1"/>
        </w:rPr>
        <w:t xml:space="preserve"> </w:t>
      </w:r>
      <w:r>
        <w:rPr>
          <w:position w:val="1"/>
        </w:rPr>
        <w:t>the</w:t>
      </w:r>
      <w:r>
        <w:rPr>
          <w:spacing w:val="-3"/>
          <w:position w:val="1"/>
        </w:rPr>
        <w:t xml:space="preserve"> </w:t>
      </w:r>
      <w:r>
        <w:rPr>
          <w:position w:val="1"/>
        </w:rPr>
        <w:t>number</w:t>
      </w:r>
      <w:r>
        <w:rPr>
          <w:spacing w:val="-2"/>
          <w:position w:val="1"/>
        </w:rPr>
        <w:t xml:space="preserve"> </w:t>
      </w:r>
      <w:r>
        <w:rPr>
          <w:position w:val="1"/>
        </w:rPr>
        <w:t>of</w:t>
      </w:r>
      <w:r>
        <w:rPr>
          <w:spacing w:val="-2"/>
          <w:position w:val="1"/>
        </w:rPr>
        <w:t xml:space="preserve"> </w:t>
      </w:r>
      <w:r>
        <w:rPr>
          <w:position w:val="1"/>
        </w:rPr>
        <w:t>liters</w:t>
      </w:r>
      <w:r>
        <w:rPr>
          <w:spacing w:val="-3"/>
          <w:position w:val="1"/>
        </w:rPr>
        <w:t xml:space="preserve"> </w:t>
      </w:r>
      <w:r>
        <w:rPr>
          <w:position w:val="1"/>
        </w:rPr>
        <w:t>sold</w:t>
      </w:r>
      <w:r>
        <w:rPr>
          <w:spacing w:val="-6"/>
          <w:position w:val="1"/>
        </w:rPr>
        <w:t xml:space="preserve"> </w:t>
      </w:r>
      <w:r>
        <w:rPr>
          <w:position w:val="1"/>
        </w:rPr>
        <w:t>for</w:t>
      </w:r>
      <w:r>
        <w:rPr>
          <w:spacing w:val="-5"/>
          <w:position w:val="1"/>
        </w:rPr>
        <w:t xml:space="preserve"> </w:t>
      </w:r>
      <w:r>
        <w:rPr>
          <w:position w:val="1"/>
        </w:rPr>
        <w:t>each</w:t>
      </w:r>
      <w:r>
        <w:rPr>
          <w:spacing w:val="-5"/>
          <w:position w:val="1"/>
        </w:rPr>
        <w:t xml:space="preserve"> </w:t>
      </w:r>
      <w:r>
        <w:rPr>
          <w:spacing w:val="-2"/>
          <w:position w:val="1"/>
        </w:rPr>
        <w:t>invoice.</w:t>
      </w:r>
    </w:p>
    <w:p w14:paraId="00AFF3C1" w14:textId="77777777" w:rsidR="00896BE3" w:rsidRDefault="00896BE3">
      <w:pPr>
        <w:pStyle w:val="BodyText"/>
        <w:spacing w:before="7"/>
        <w:rPr>
          <w:sz w:val="21"/>
        </w:rPr>
      </w:pPr>
    </w:p>
    <w:p w14:paraId="7926F2F3" w14:textId="77777777" w:rsidR="00896BE3" w:rsidRDefault="00D62338">
      <w:pPr>
        <w:ind w:left="118"/>
      </w:pPr>
      <w:bookmarkStart w:id="66" w:name="Total_Sold_To_Wholesalers:_Totals_sold_f"/>
      <w:bookmarkEnd w:id="66"/>
      <w:r>
        <w:rPr>
          <w:b/>
        </w:rPr>
        <w:t>Total</w:t>
      </w:r>
      <w:r>
        <w:rPr>
          <w:b/>
          <w:spacing w:val="-5"/>
        </w:rPr>
        <w:t xml:space="preserve"> </w:t>
      </w:r>
      <w:r>
        <w:rPr>
          <w:b/>
        </w:rPr>
        <w:t>Sold</w:t>
      </w:r>
      <w:r>
        <w:rPr>
          <w:b/>
          <w:spacing w:val="-5"/>
        </w:rPr>
        <w:t xml:space="preserve"> </w:t>
      </w:r>
      <w:r>
        <w:rPr>
          <w:b/>
        </w:rPr>
        <w:t>To</w:t>
      </w:r>
      <w:r>
        <w:rPr>
          <w:b/>
          <w:spacing w:val="-6"/>
        </w:rPr>
        <w:t xml:space="preserve"> </w:t>
      </w:r>
      <w:r>
        <w:rPr>
          <w:b/>
        </w:rPr>
        <w:t>Wholesalers:</w:t>
      </w:r>
      <w:r>
        <w:rPr>
          <w:b/>
          <w:spacing w:val="-1"/>
        </w:rPr>
        <w:t xml:space="preserve"> </w:t>
      </w:r>
      <w:r>
        <w:rPr>
          <w:position w:val="1"/>
        </w:rPr>
        <w:t>Totals</w:t>
      </w:r>
      <w:r>
        <w:rPr>
          <w:spacing w:val="-3"/>
          <w:position w:val="1"/>
        </w:rPr>
        <w:t xml:space="preserve"> </w:t>
      </w:r>
      <w:r>
        <w:rPr>
          <w:position w:val="1"/>
        </w:rPr>
        <w:t>sold</w:t>
      </w:r>
      <w:r>
        <w:rPr>
          <w:spacing w:val="-6"/>
          <w:position w:val="1"/>
        </w:rPr>
        <w:t xml:space="preserve"> </w:t>
      </w:r>
      <w:r>
        <w:rPr>
          <w:position w:val="1"/>
        </w:rPr>
        <w:t>for</w:t>
      </w:r>
      <w:r>
        <w:rPr>
          <w:spacing w:val="-1"/>
          <w:position w:val="1"/>
        </w:rPr>
        <w:t xml:space="preserve"> </w:t>
      </w:r>
      <w:r>
        <w:rPr>
          <w:position w:val="1"/>
        </w:rPr>
        <w:t>each</w:t>
      </w:r>
      <w:r>
        <w:rPr>
          <w:spacing w:val="-7"/>
          <w:position w:val="1"/>
        </w:rPr>
        <w:t xml:space="preserve"> </w:t>
      </w:r>
      <w:r>
        <w:rPr>
          <w:spacing w:val="-2"/>
          <w:position w:val="1"/>
        </w:rPr>
        <w:t>column.</w:t>
      </w:r>
    </w:p>
    <w:p w14:paraId="66434B30" w14:textId="77777777" w:rsidR="00896BE3" w:rsidRDefault="00896BE3">
      <w:pPr>
        <w:pStyle w:val="BodyText"/>
        <w:spacing w:before="6"/>
        <w:rPr>
          <w:sz w:val="21"/>
        </w:rPr>
      </w:pPr>
    </w:p>
    <w:p w14:paraId="3EA86002" w14:textId="77777777" w:rsidR="00896BE3" w:rsidRDefault="00D62338">
      <w:pPr>
        <w:ind w:left="118"/>
      </w:pPr>
      <w:bookmarkStart w:id="67" w:name="Total_Liters_Sold_To_Wholesalers:_Calcul"/>
      <w:bookmarkEnd w:id="67"/>
      <w:r>
        <w:rPr>
          <w:b/>
        </w:rPr>
        <w:t>Total</w:t>
      </w:r>
      <w:r>
        <w:rPr>
          <w:b/>
          <w:spacing w:val="-6"/>
        </w:rPr>
        <w:t xml:space="preserve"> </w:t>
      </w:r>
      <w:r>
        <w:rPr>
          <w:b/>
        </w:rPr>
        <w:t>Liters</w:t>
      </w:r>
      <w:r>
        <w:rPr>
          <w:b/>
          <w:spacing w:val="-4"/>
        </w:rPr>
        <w:t xml:space="preserve"> </w:t>
      </w:r>
      <w:r>
        <w:rPr>
          <w:b/>
        </w:rPr>
        <w:t>Sold</w:t>
      </w:r>
      <w:r>
        <w:rPr>
          <w:b/>
          <w:spacing w:val="-6"/>
        </w:rPr>
        <w:t xml:space="preserve"> </w:t>
      </w:r>
      <w:r>
        <w:rPr>
          <w:b/>
        </w:rPr>
        <w:t>To</w:t>
      </w:r>
      <w:r>
        <w:rPr>
          <w:b/>
          <w:spacing w:val="-6"/>
        </w:rPr>
        <w:t xml:space="preserve"> </w:t>
      </w:r>
      <w:r>
        <w:rPr>
          <w:b/>
        </w:rPr>
        <w:t>Wholesalers:</w:t>
      </w:r>
      <w:r>
        <w:rPr>
          <w:b/>
          <w:spacing w:val="-2"/>
        </w:rPr>
        <w:t xml:space="preserve"> </w:t>
      </w:r>
      <w:r>
        <w:rPr>
          <w:position w:val="1"/>
        </w:rPr>
        <w:t>Calculate</w:t>
      </w:r>
      <w:r>
        <w:rPr>
          <w:spacing w:val="-5"/>
          <w:position w:val="1"/>
        </w:rPr>
        <w:t xml:space="preserve"> </w:t>
      </w:r>
      <w:r>
        <w:rPr>
          <w:position w:val="1"/>
        </w:rPr>
        <w:t>total</w:t>
      </w:r>
      <w:r>
        <w:rPr>
          <w:spacing w:val="-4"/>
          <w:position w:val="1"/>
        </w:rPr>
        <w:t xml:space="preserve"> </w:t>
      </w:r>
      <w:r>
        <w:rPr>
          <w:position w:val="1"/>
        </w:rPr>
        <w:t>liters</w:t>
      </w:r>
      <w:r>
        <w:rPr>
          <w:spacing w:val="-3"/>
          <w:position w:val="1"/>
        </w:rPr>
        <w:t xml:space="preserve"> </w:t>
      </w:r>
      <w:r>
        <w:rPr>
          <w:position w:val="1"/>
        </w:rPr>
        <w:t>sold</w:t>
      </w:r>
      <w:r>
        <w:rPr>
          <w:spacing w:val="-6"/>
          <w:position w:val="1"/>
        </w:rPr>
        <w:t xml:space="preserve"> </w:t>
      </w:r>
      <w:r>
        <w:rPr>
          <w:position w:val="1"/>
        </w:rPr>
        <w:t>for</w:t>
      </w:r>
      <w:r>
        <w:rPr>
          <w:spacing w:val="-2"/>
          <w:position w:val="1"/>
        </w:rPr>
        <w:t xml:space="preserve"> </w:t>
      </w:r>
      <w:r>
        <w:rPr>
          <w:position w:val="1"/>
        </w:rPr>
        <w:t>each</w:t>
      </w:r>
      <w:r>
        <w:rPr>
          <w:spacing w:val="-5"/>
          <w:position w:val="1"/>
        </w:rPr>
        <w:t xml:space="preserve"> </w:t>
      </w:r>
      <w:r>
        <w:rPr>
          <w:spacing w:val="-2"/>
          <w:position w:val="1"/>
        </w:rPr>
        <w:t>column.</w:t>
      </w:r>
    </w:p>
    <w:p w14:paraId="5C77F1F5" w14:textId="77777777" w:rsidR="00896BE3" w:rsidRDefault="00896BE3">
      <w:pPr>
        <w:pStyle w:val="BodyText"/>
        <w:spacing w:before="7"/>
        <w:rPr>
          <w:sz w:val="21"/>
        </w:rPr>
      </w:pPr>
    </w:p>
    <w:p w14:paraId="008A3DEB" w14:textId="77777777" w:rsidR="00896BE3" w:rsidRDefault="00D62338">
      <w:pPr>
        <w:ind w:left="118"/>
      </w:pPr>
      <w:bookmarkStart w:id="68" w:name="Total_Liters_Sold:_Total_of_all_liters_s"/>
      <w:bookmarkEnd w:id="68"/>
      <w:r>
        <w:rPr>
          <w:b/>
        </w:rPr>
        <w:t>Total</w:t>
      </w:r>
      <w:r>
        <w:rPr>
          <w:b/>
          <w:spacing w:val="-6"/>
        </w:rPr>
        <w:t xml:space="preserve"> </w:t>
      </w:r>
      <w:r>
        <w:rPr>
          <w:b/>
        </w:rPr>
        <w:t>Liters</w:t>
      </w:r>
      <w:r>
        <w:rPr>
          <w:b/>
          <w:spacing w:val="-4"/>
        </w:rPr>
        <w:t xml:space="preserve"> </w:t>
      </w:r>
      <w:r>
        <w:rPr>
          <w:b/>
        </w:rPr>
        <w:t>Sold:</w:t>
      </w:r>
      <w:r>
        <w:rPr>
          <w:b/>
          <w:spacing w:val="-4"/>
        </w:rPr>
        <w:t xml:space="preserve"> </w:t>
      </w:r>
      <w:r>
        <w:rPr>
          <w:position w:val="1"/>
        </w:rPr>
        <w:t>Total</w:t>
      </w:r>
      <w:r>
        <w:rPr>
          <w:spacing w:val="-8"/>
          <w:position w:val="1"/>
        </w:rPr>
        <w:t xml:space="preserve"> </w:t>
      </w:r>
      <w:r>
        <w:rPr>
          <w:position w:val="1"/>
        </w:rPr>
        <w:t>of</w:t>
      </w:r>
      <w:r>
        <w:rPr>
          <w:spacing w:val="-2"/>
          <w:position w:val="1"/>
        </w:rPr>
        <w:t xml:space="preserve"> </w:t>
      </w:r>
      <w:r>
        <w:rPr>
          <w:position w:val="1"/>
        </w:rPr>
        <w:t>all</w:t>
      </w:r>
      <w:r>
        <w:rPr>
          <w:spacing w:val="-4"/>
          <w:position w:val="1"/>
        </w:rPr>
        <w:t xml:space="preserve"> </w:t>
      </w:r>
      <w:r>
        <w:rPr>
          <w:position w:val="1"/>
        </w:rPr>
        <w:t>liters</w:t>
      </w:r>
      <w:r>
        <w:rPr>
          <w:spacing w:val="-5"/>
          <w:position w:val="1"/>
        </w:rPr>
        <w:t xml:space="preserve"> </w:t>
      </w:r>
      <w:r>
        <w:rPr>
          <w:position w:val="1"/>
        </w:rPr>
        <w:t>sold</w:t>
      </w:r>
      <w:r>
        <w:rPr>
          <w:spacing w:val="-5"/>
          <w:position w:val="1"/>
        </w:rPr>
        <w:t xml:space="preserve"> </w:t>
      </w:r>
      <w:r>
        <w:rPr>
          <w:position w:val="1"/>
        </w:rPr>
        <w:t>to</w:t>
      </w:r>
      <w:r>
        <w:rPr>
          <w:spacing w:val="-4"/>
          <w:position w:val="1"/>
        </w:rPr>
        <w:t xml:space="preserve"> </w:t>
      </w:r>
      <w:r>
        <w:rPr>
          <w:position w:val="1"/>
        </w:rPr>
        <w:t>wholesalers</w:t>
      </w:r>
      <w:r>
        <w:rPr>
          <w:spacing w:val="-3"/>
          <w:position w:val="1"/>
        </w:rPr>
        <w:t xml:space="preserve"> </w:t>
      </w:r>
      <w:r>
        <w:rPr>
          <w:position w:val="1"/>
        </w:rPr>
        <w:t>during</w:t>
      </w:r>
      <w:r>
        <w:rPr>
          <w:spacing w:val="-5"/>
          <w:position w:val="1"/>
        </w:rPr>
        <w:t xml:space="preserve"> </w:t>
      </w:r>
      <w:r>
        <w:rPr>
          <w:position w:val="1"/>
        </w:rPr>
        <w:t>the</w:t>
      </w:r>
      <w:r>
        <w:rPr>
          <w:spacing w:val="-5"/>
          <w:position w:val="1"/>
        </w:rPr>
        <w:t xml:space="preserve"> </w:t>
      </w:r>
      <w:r>
        <w:rPr>
          <w:spacing w:val="-2"/>
          <w:position w:val="1"/>
        </w:rPr>
        <w:t>month.</w:t>
      </w:r>
    </w:p>
    <w:p w14:paraId="527601CA" w14:textId="77777777" w:rsidR="00896BE3" w:rsidRDefault="00896BE3">
      <w:pPr>
        <w:pStyle w:val="BodyText"/>
        <w:spacing w:before="9"/>
        <w:rPr>
          <w:sz w:val="21"/>
        </w:rPr>
      </w:pPr>
    </w:p>
    <w:p w14:paraId="142F7CAD" w14:textId="77777777" w:rsidR="00896BE3" w:rsidRDefault="00D62338">
      <w:pPr>
        <w:pStyle w:val="BodyText"/>
        <w:spacing w:before="1"/>
        <w:ind w:left="118"/>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7CCEB310" w14:textId="77777777" w:rsidR="00896BE3" w:rsidRDefault="00896BE3">
      <w:pPr>
        <w:sectPr w:rsidR="00896BE3">
          <w:pgSz w:w="12240" w:h="15840"/>
          <w:pgMar w:top="1180" w:right="600" w:bottom="280" w:left="600" w:header="726" w:footer="0" w:gutter="0"/>
          <w:cols w:space="720"/>
        </w:sectPr>
      </w:pPr>
    </w:p>
    <w:p w14:paraId="20B87230" w14:textId="77777777" w:rsidR="00896BE3" w:rsidRDefault="00D62338">
      <w:pPr>
        <w:spacing w:before="83"/>
        <w:ind w:left="2644" w:right="2645"/>
        <w:jc w:val="center"/>
        <w:rPr>
          <w:b/>
        </w:rPr>
      </w:pPr>
      <w:r>
        <w:rPr>
          <w:b/>
          <w:spacing w:val="-2"/>
        </w:rPr>
        <w:lastRenderedPageBreak/>
        <w:t>INSTRUCTIONS:</w:t>
      </w:r>
    </w:p>
    <w:p w14:paraId="5F015B33" w14:textId="77777777" w:rsidR="00896BE3" w:rsidRDefault="00D62338">
      <w:pPr>
        <w:spacing w:before="4" w:line="242" w:lineRule="auto"/>
        <w:ind w:left="2644" w:right="2644"/>
        <w:jc w:val="both"/>
        <w:rPr>
          <w:b/>
        </w:rPr>
      </w:pPr>
      <w:bookmarkStart w:id="69" w:name="MONTHLY_REPORT_OF_WINE_SALES_TO_ABC_BOAR"/>
      <w:bookmarkEnd w:id="69"/>
      <w:r>
        <w:rPr>
          <w:b/>
        </w:rPr>
        <w:t>IN-STATE</w:t>
      </w:r>
      <w:r>
        <w:rPr>
          <w:b/>
          <w:spacing w:val="-7"/>
        </w:rPr>
        <w:t xml:space="preserve"> </w:t>
      </w:r>
      <w:r>
        <w:rPr>
          <w:b/>
        </w:rPr>
        <w:t>MANUFACTURER</w:t>
      </w:r>
      <w:r>
        <w:rPr>
          <w:b/>
          <w:spacing w:val="-5"/>
        </w:rPr>
        <w:t xml:space="preserve"> </w:t>
      </w:r>
      <w:r>
        <w:rPr>
          <w:b/>
        </w:rPr>
        <w:t>OF</w:t>
      </w:r>
      <w:r>
        <w:rPr>
          <w:b/>
          <w:spacing w:val="-5"/>
        </w:rPr>
        <w:t xml:space="preserve"> </w:t>
      </w:r>
      <w:r>
        <w:rPr>
          <w:b/>
        </w:rPr>
        <w:t>WINE</w:t>
      </w:r>
      <w:r>
        <w:rPr>
          <w:b/>
          <w:spacing w:val="-8"/>
        </w:rPr>
        <w:t xml:space="preserve"> </w:t>
      </w:r>
      <w:r>
        <w:rPr>
          <w:b/>
        </w:rPr>
        <w:t>IN</w:t>
      </w:r>
      <w:r>
        <w:rPr>
          <w:b/>
          <w:spacing w:val="-5"/>
        </w:rPr>
        <w:t xml:space="preserve"> </w:t>
      </w:r>
      <w:r>
        <w:rPr>
          <w:b/>
        </w:rPr>
        <w:t>DRY</w:t>
      </w:r>
      <w:r>
        <w:rPr>
          <w:b/>
          <w:spacing w:val="-5"/>
        </w:rPr>
        <w:t xml:space="preserve"> </w:t>
      </w:r>
      <w:r>
        <w:rPr>
          <w:b/>
        </w:rPr>
        <w:t xml:space="preserve">COUNTY </w:t>
      </w:r>
      <w:bookmarkStart w:id="70" w:name="FORM_WMDC-4,_CLASS_II,_GREATER_THAN_16.5"/>
      <w:bookmarkEnd w:id="70"/>
      <w:r>
        <w:rPr>
          <w:b/>
        </w:rPr>
        <w:t>MONTHLY REPORT OF WINE SALES TO ABC BOARD FORM</w:t>
      </w:r>
      <w:r>
        <w:rPr>
          <w:b/>
          <w:spacing w:val="-5"/>
        </w:rPr>
        <w:t xml:space="preserve"> </w:t>
      </w:r>
      <w:r>
        <w:rPr>
          <w:b/>
        </w:rPr>
        <w:t>WMDC-</w:t>
      </w:r>
      <w:r w:rsidR="0075399A">
        <w:rPr>
          <w:b/>
        </w:rPr>
        <w:t>5</w:t>
      </w:r>
      <w:r>
        <w:rPr>
          <w:b/>
        </w:rPr>
        <w:t>,</w:t>
      </w:r>
      <w:r>
        <w:rPr>
          <w:b/>
          <w:spacing w:val="-4"/>
        </w:rPr>
        <w:t xml:space="preserve"> </w:t>
      </w:r>
      <w:r>
        <w:rPr>
          <w:b/>
        </w:rPr>
        <w:t>CLASS</w:t>
      </w:r>
      <w:r>
        <w:rPr>
          <w:b/>
          <w:spacing w:val="-4"/>
        </w:rPr>
        <w:t xml:space="preserve"> </w:t>
      </w:r>
      <w:r>
        <w:rPr>
          <w:b/>
        </w:rPr>
        <w:t>II,</w:t>
      </w:r>
      <w:r>
        <w:rPr>
          <w:b/>
          <w:spacing w:val="-5"/>
        </w:rPr>
        <w:t xml:space="preserve"> </w:t>
      </w:r>
      <w:r>
        <w:rPr>
          <w:b/>
        </w:rPr>
        <w:t>GREATER</w:t>
      </w:r>
      <w:r>
        <w:rPr>
          <w:b/>
          <w:spacing w:val="-7"/>
        </w:rPr>
        <w:t xml:space="preserve"> </w:t>
      </w:r>
      <w:r>
        <w:rPr>
          <w:b/>
        </w:rPr>
        <w:t>THAN</w:t>
      </w:r>
      <w:r>
        <w:rPr>
          <w:b/>
          <w:spacing w:val="-6"/>
        </w:rPr>
        <w:t xml:space="preserve"> </w:t>
      </w:r>
      <w:r>
        <w:rPr>
          <w:b/>
        </w:rPr>
        <w:t>16.5%</w:t>
      </w:r>
      <w:r>
        <w:rPr>
          <w:b/>
          <w:spacing w:val="-4"/>
        </w:rPr>
        <w:t xml:space="preserve"> </w:t>
      </w:r>
      <w:r>
        <w:rPr>
          <w:b/>
          <w:spacing w:val="-5"/>
        </w:rPr>
        <w:t>ABV</w:t>
      </w:r>
    </w:p>
    <w:p w14:paraId="5214A378" w14:textId="77777777" w:rsidR="00896BE3" w:rsidRDefault="00896BE3">
      <w:pPr>
        <w:pStyle w:val="BodyText"/>
        <w:rPr>
          <w:b/>
          <w:sz w:val="24"/>
        </w:rPr>
      </w:pPr>
    </w:p>
    <w:p w14:paraId="7CD01AAA" w14:textId="77777777" w:rsidR="00896BE3" w:rsidRDefault="00896BE3">
      <w:pPr>
        <w:pStyle w:val="BodyText"/>
        <w:spacing w:before="8"/>
        <w:rPr>
          <w:b/>
          <w:sz w:val="19"/>
        </w:rPr>
      </w:pPr>
    </w:p>
    <w:p w14:paraId="569BF76C" w14:textId="77777777" w:rsidR="00896BE3" w:rsidRDefault="00D62338">
      <w:pPr>
        <w:pStyle w:val="BodyText"/>
        <w:spacing w:line="242" w:lineRule="auto"/>
        <w:ind w:left="119"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386FDA41" w14:textId="77777777" w:rsidR="00896BE3" w:rsidRDefault="00896BE3">
      <w:pPr>
        <w:pStyle w:val="BodyText"/>
        <w:spacing w:before="3"/>
      </w:pPr>
    </w:p>
    <w:p w14:paraId="3614B84B" w14:textId="77777777" w:rsidR="00896BE3" w:rsidRDefault="00D62338">
      <w:pPr>
        <w:pStyle w:val="BodyText"/>
        <w:spacing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53EEF66D" w14:textId="77777777" w:rsidR="00896BE3" w:rsidRDefault="00D62338">
      <w:pPr>
        <w:pStyle w:val="BodyText"/>
        <w:spacing w:line="244" w:lineRule="auto"/>
        <w:ind w:left="119"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1170A3FE" w14:textId="77777777" w:rsidR="00896BE3" w:rsidRDefault="00896BE3">
      <w:pPr>
        <w:pStyle w:val="BodyText"/>
        <w:spacing w:before="4"/>
        <w:rPr>
          <w:sz w:val="21"/>
        </w:rPr>
      </w:pPr>
    </w:p>
    <w:p w14:paraId="29500C6F" w14:textId="77777777" w:rsidR="00896BE3" w:rsidRDefault="00D62338">
      <w:pPr>
        <w:pStyle w:val="BodyText"/>
        <w:spacing w:before="1"/>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7EF9CAE6" w14:textId="77777777" w:rsidR="00896BE3" w:rsidRDefault="00896BE3">
      <w:pPr>
        <w:pStyle w:val="BodyText"/>
        <w:spacing w:before="6"/>
        <w:rPr>
          <w:sz w:val="21"/>
        </w:rPr>
      </w:pPr>
    </w:p>
    <w:p w14:paraId="4FE9CBD2" w14:textId="77777777" w:rsidR="00896BE3" w:rsidRDefault="00D62338">
      <w:pPr>
        <w:spacing w:line="480" w:lineRule="auto"/>
        <w:ind w:left="117" w:right="5000"/>
        <w:rPr>
          <w:b/>
        </w:rPr>
      </w:pPr>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573D1147" w14:textId="77777777" w:rsidR="00896BE3" w:rsidRDefault="00D62338">
      <w:pPr>
        <w:pStyle w:val="BodyText"/>
        <w:spacing w:line="251" w:lineRule="exac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5CCCB066" w14:textId="77777777" w:rsidR="00896BE3" w:rsidRDefault="00896BE3">
      <w:pPr>
        <w:pStyle w:val="BodyText"/>
        <w:spacing w:before="7"/>
      </w:pPr>
    </w:p>
    <w:p w14:paraId="33983091" w14:textId="77777777" w:rsidR="00896BE3" w:rsidRDefault="00D62338">
      <w:pPr>
        <w:pStyle w:val="BodyText"/>
        <w:spacing w:line="235" w:lineRule="auto"/>
        <w:ind w:left="120" w:right="201" w:hanging="3"/>
      </w:pPr>
      <w:bookmarkStart w:id="71" w:name="Invoice_Number:_Invoice_number_listing_p"/>
      <w:bookmarkEnd w:id="71"/>
      <w:r>
        <w:rPr>
          <w:b/>
        </w:rPr>
        <w:t>Invoice</w:t>
      </w:r>
      <w:r>
        <w:rPr>
          <w:b/>
          <w:spacing w:val="-5"/>
        </w:rPr>
        <w:t xml:space="preserve"> </w:t>
      </w:r>
      <w:r>
        <w:rPr>
          <w:b/>
        </w:rPr>
        <w:t>Number:</w:t>
      </w:r>
      <w:r>
        <w:rPr>
          <w:b/>
          <w:spacing w:val="-4"/>
        </w:rPr>
        <w:t xml:space="preserve"> </w:t>
      </w:r>
      <w:r>
        <w:rPr>
          <w:position w:val="1"/>
        </w:rPr>
        <w:t>Invoice</w:t>
      </w:r>
      <w:r>
        <w:rPr>
          <w:spacing w:val="-3"/>
          <w:position w:val="1"/>
        </w:rPr>
        <w:t xml:space="preserve"> </w:t>
      </w:r>
      <w:r>
        <w:rPr>
          <w:position w:val="1"/>
        </w:rPr>
        <w:t>number</w:t>
      </w:r>
      <w:r>
        <w:rPr>
          <w:spacing w:val="-1"/>
          <w:position w:val="1"/>
        </w:rPr>
        <w:t xml:space="preserve"> </w:t>
      </w:r>
      <w:r>
        <w:rPr>
          <w:position w:val="1"/>
        </w:rPr>
        <w:t>listing</w:t>
      </w:r>
      <w:r>
        <w:rPr>
          <w:spacing w:val="-3"/>
          <w:position w:val="1"/>
        </w:rPr>
        <w:t xml:space="preserve"> </w:t>
      </w:r>
      <w:r>
        <w:rPr>
          <w:position w:val="1"/>
        </w:rPr>
        <w:t>product</w:t>
      </w:r>
      <w:r>
        <w:rPr>
          <w:spacing w:val="-4"/>
          <w:position w:val="1"/>
        </w:rPr>
        <w:t xml:space="preserve"> </w:t>
      </w:r>
      <w:r>
        <w:rPr>
          <w:position w:val="1"/>
        </w:rPr>
        <w:t>and</w:t>
      </w:r>
      <w:r>
        <w:rPr>
          <w:spacing w:val="-3"/>
          <w:position w:val="1"/>
        </w:rPr>
        <w:t xml:space="preserve"> </w:t>
      </w:r>
      <w:r>
        <w:rPr>
          <w:position w:val="1"/>
        </w:rPr>
        <w:t>case/size</w:t>
      </w:r>
      <w:r>
        <w:rPr>
          <w:spacing w:val="-3"/>
          <w:position w:val="1"/>
        </w:rPr>
        <w:t xml:space="preserve"> </w:t>
      </w:r>
      <w:r>
        <w:rPr>
          <w:position w:val="1"/>
        </w:rPr>
        <w:t>of</w:t>
      </w:r>
      <w:r>
        <w:rPr>
          <w:spacing w:val="-1"/>
          <w:position w:val="1"/>
        </w:rPr>
        <w:t xml:space="preserve"> </w:t>
      </w:r>
      <w:r>
        <w:rPr>
          <w:position w:val="1"/>
        </w:rPr>
        <w:t>product</w:t>
      </w:r>
      <w:r>
        <w:rPr>
          <w:spacing w:val="-6"/>
          <w:position w:val="1"/>
        </w:rPr>
        <w:t xml:space="preserve"> </w:t>
      </w:r>
      <w:r>
        <w:rPr>
          <w:position w:val="1"/>
        </w:rPr>
        <w:t>sold.</w:t>
      </w:r>
      <w:r>
        <w:rPr>
          <w:spacing w:val="-1"/>
          <w:position w:val="1"/>
        </w:rPr>
        <w:t xml:space="preserve"> </w:t>
      </w:r>
      <w:r>
        <w:rPr>
          <w:position w:val="1"/>
        </w:rPr>
        <w:t>Copy</w:t>
      </w:r>
      <w:r>
        <w:rPr>
          <w:spacing w:val="-2"/>
          <w:position w:val="1"/>
        </w:rPr>
        <w:t xml:space="preserve"> </w:t>
      </w:r>
      <w:r>
        <w:rPr>
          <w:position w:val="1"/>
        </w:rPr>
        <w:t>of</w:t>
      </w:r>
      <w:r>
        <w:rPr>
          <w:spacing w:val="-1"/>
          <w:position w:val="1"/>
        </w:rPr>
        <w:t xml:space="preserve"> </w:t>
      </w:r>
      <w:r>
        <w:rPr>
          <w:position w:val="1"/>
        </w:rPr>
        <w:t>invoice</w:t>
      </w:r>
      <w:r>
        <w:rPr>
          <w:spacing w:val="-5"/>
          <w:position w:val="1"/>
        </w:rPr>
        <w:t xml:space="preserve"> </w:t>
      </w:r>
      <w:r>
        <w:rPr>
          <w:position w:val="1"/>
        </w:rPr>
        <w:t>must</w:t>
      </w:r>
      <w:r>
        <w:rPr>
          <w:spacing w:val="-1"/>
          <w:position w:val="1"/>
        </w:rPr>
        <w:t xml:space="preserve"> </w:t>
      </w:r>
      <w:r>
        <w:rPr>
          <w:position w:val="1"/>
        </w:rPr>
        <w:t xml:space="preserve">be </w:t>
      </w:r>
      <w:r>
        <w:rPr>
          <w:spacing w:val="-2"/>
        </w:rPr>
        <w:t>attached.</w:t>
      </w:r>
    </w:p>
    <w:p w14:paraId="708BF9A6" w14:textId="77777777" w:rsidR="00896BE3" w:rsidRDefault="00896BE3">
      <w:pPr>
        <w:pStyle w:val="BodyText"/>
        <w:spacing w:before="5"/>
      </w:pPr>
    </w:p>
    <w:p w14:paraId="44F54061" w14:textId="77777777" w:rsidR="00896BE3" w:rsidRDefault="00D62338">
      <w:pPr>
        <w:pStyle w:val="BodyText"/>
        <w:ind w:left="117"/>
      </w:pPr>
      <w:bookmarkStart w:id="72" w:name="Date:_The_date_wine_is_sold_to_the_Alcoh"/>
      <w:bookmarkEnd w:id="72"/>
      <w:r>
        <w:rPr>
          <w:b/>
        </w:rPr>
        <w:t>Date:</w:t>
      </w:r>
      <w:r>
        <w:rPr>
          <w:b/>
          <w:spacing w:val="-5"/>
        </w:rPr>
        <w:t xml:space="preserve"> </w:t>
      </w:r>
      <w:r>
        <w:rPr>
          <w:position w:val="1"/>
        </w:rPr>
        <w:t>The</w:t>
      </w:r>
      <w:r>
        <w:rPr>
          <w:spacing w:val="-5"/>
          <w:position w:val="1"/>
        </w:rPr>
        <w:t xml:space="preserve"> </w:t>
      </w:r>
      <w:r>
        <w:rPr>
          <w:position w:val="1"/>
        </w:rPr>
        <w:t>date</w:t>
      </w:r>
      <w:r>
        <w:rPr>
          <w:spacing w:val="-6"/>
          <w:position w:val="1"/>
        </w:rPr>
        <w:t xml:space="preserve"> </w:t>
      </w:r>
      <w:r>
        <w:rPr>
          <w:position w:val="1"/>
        </w:rPr>
        <w:t>wine</w:t>
      </w:r>
      <w:r>
        <w:rPr>
          <w:spacing w:val="-4"/>
          <w:position w:val="1"/>
        </w:rPr>
        <w:t xml:space="preserve"> </w:t>
      </w:r>
      <w:r>
        <w:rPr>
          <w:position w:val="1"/>
        </w:rPr>
        <w:t>is</w:t>
      </w:r>
      <w:r>
        <w:rPr>
          <w:spacing w:val="-3"/>
          <w:position w:val="1"/>
        </w:rPr>
        <w:t xml:space="preserve"> </w:t>
      </w:r>
      <w:r>
        <w:rPr>
          <w:position w:val="1"/>
        </w:rPr>
        <w:t>sold</w:t>
      </w:r>
      <w:r>
        <w:rPr>
          <w:spacing w:val="-4"/>
          <w:position w:val="1"/>
        </w:rPr>
        <w:t xml:space="preserve"> </w:t>
      </w:r>
      <w:r>
        <w:rPr>
          <w:position w:val="1"/>
        </w:rPr>
        <w:t>to</w:t>
      </w:r>
      <w:r>
        <w:rPr>
          <w:spacing w:val="-6"/>
          <w:position w:val="1"/>
        </w:rPr>
        <w:t xml:space="preserve"> </w:t>
      </w:r>
      <w:r>
        <w:rPr>
          <w:position w:val="1"/>
        </w:rPr>
        <w:t>the</w:t>
      </w:r>
      <w:r>
        <w:rPr>
          <w:spacing w:val="-4"/>
          <w:position w:val="1"/>
        </w:rPr>
        <w:t xml:space="preserve"> </w:t>
      </w:r>
      <w:r>
        <w:rPr>
          <w:position w:val="1"/>
        </w:rPr>
        <w:t>Alcoholic</w:t>
      </w:r>
      <w:r>
        <w:rPr>
          <w:spacing w:val="-3"/>
          <w:position w:val="1"/>
        </w:rPr>
        <w:t xml:space="preserve"> </w:t>
      </w:r>
      <w:r>
        <w:rPr>
          <w:position w:val="1"/>
        </w:rPr>
        <w:t>Beverage</w:t>
      </w:r>
      <w:r>
        <w:rPr>
          <w:spacing w:val="-4"/>
          <w:position w:val="1"/>
        </w:rPr>
        <w:t xml:space="preserve"> </w:t>
      </w:r>
      <w:r>
        <w:rPr>
          <w:position w:val="1"/>
        </w:rPr>
        <w:t>Control</w:t>
      </w:r>
      <w:r>
        <w:rPr>
          <w:spacing w:val="-3"/>
          <w:position w:val="1"/>
        </w:rPr>
        <w:t xml:space="preserve"> </w:t>
      </w:r>
      <w:r>
        <w:rPr>
          <w:spacing w:val="-2"/>
          <w:position w:val="1"/>
        </w:rPr>
        <w:t>Board.</w:t>
      </w:r>
    </w:p>
    <w:p w14:paraId="0FB39272" w14:textId="77777777" w:rsidR="00896BE3" w:rsidRDefault="00896BE3">
      <w:pPr>
        <w:pStyle w:val="BodyText"/>
        <w:spacing w:before="7"/>
        <w:rPr>
          <w:sz w:val="21"/>
        </w:rPr>
      </w:pPr>
    </w:p>
    <w:p w14:paraId="7705E4A5" w14:textId="77777777" w:rsidR="00896BE3" w:rsidRDefault="00D62338">
      <w:pPr>
        <w:ind w:left="117"/>
      </w:pPr>
      <w:bookmarkStart w:id="73" w:name="Brand/Label:_Brand/label_of_product_sold"/>
      <w:bookmarkEnd w:id="73"/>
      <w:r>
        <w:rPr>
          <w:b/>
        </w:rPr>
        <w:t>Brand/Label:</w:t>
      </w:r>
      <w:r>
        <w:rPr>
          <w:b/>
          <w:spacing w:val="-6"/>
        </w:rPr>
        <w:t xml:space="preserve"> </w:t>
      </w:r>
      <w:r>
        <w:rPr>
          <w:position w:val="1"/>
        </w:rPr>
        <w:t>Brand/label</w:t>
      </w:r>
      <w:r>
        <w:rPr>
          <w:spacing w:val="-8"/>
          <w:position w:val="1"/>
        </w:rPr>
        <w:t xml:space="preserve"> </w:t>
      </w:r>
      <w:r>
        <w:rPr>
          <w:position w:val="1"/>
        </w:rPr>
        <w:t>of</w:t>
      </w:r>
      <w:r>
        <w:rPr>
          <w:spacing w:val="-6"/>
          <w:position w:val="1"/>
        </w:rPr>
        <w:t xml:space="preserve"> </w:t>
      </w:r>
      <w:r>
        <w:rPr>
          <w:position w:val="1"/>
        </w:rPr>
        <w:t>product</w:t>
      </w:r>
      <w:r>
        <w:rPr>
          <w:spacing w:val="-7"/>
          <w:position w:val="1"/>
        </w:rPr>
        <w:t xml:space="preserve"> </w:t>
      </w:r>
      <w:r>
        <w:rPr>
          <w:spacing w:val="-4"/>
          <w:position w:val="1"/>
        </w:rPr>
        <w:t>sold.</w:t>
      </w:r>
    </w:p>
    <w:p w14:paraId="382187DA" w14:textId="77777777" w:rsidR="00896BE3" w:rsidRDefault="00896BE3">
      <w:pPr>
        <w:pStyle w:val="BodyText"/>
        <w:spacing w:before="6"/>
        <w:rPr>
          <w:sz w:val="21"/>
        </w:rPr>
      </w:pPr>
    </w:p>
    <w:p w14:paraId="79657E0C" w14:textId="77777777" w:rsidR="00896BE3" w:rsidRDefault="00D62338">
      <w:pPr>
        <w:spacing w:before="1"/>
        <w:ind w:left="117"/>
      </w:pPr>
      <w:bookmarkStart w:id="74" w:name="Product_Type:_Type_of_product_sold."/>
      <w:bookmarkEnd w:id="74"/>
      <w:r>
        <w:rPr>
          <w:b/>
        </w:rPr>
        <w:t>Product</w:t>
      </w:r>
      <w:r>
        <w:rPr>
          <w:b/>
          <w:spacing w:val="-5"/>
        </w:rPr>
        <w:t xml:space="preserve"> </w:t>
      </w:r>
      <w:r>
        <w:rPr>
          <w:b/>
        </w:rPr>
        <w:t>Type:</w:t>
      </w:r>
      <w:r>
        <w:rPr>
          <w:b/>
          <w:spacing w:val="-2"/>
        </w:rPr>
        <w:t xml:space="preserve"> </w:t>
      </w:r>
      <w:r>
        <w:rPr>
          <w:position w:val="1"/>
        </w:rPr>
        <w:t>Type</w:t>
      </w:r>
      <w:r>
        <w:rPr>
          <w:spacing w:val="-5"/>
          <w:position w:val="1"/>
        </w:rPr>
        <w:t xml:space="preserve"> </w:t>
      </w:r>
      <w:r>
        <w:rPr>
          <w:position w:val="1"/>
        </w:rPr>
        <w:t>of</w:t>
      </w:r>
      <w:r>
        <w:rPr>
          <w:spacing w:val="-5"/>
          <w:position w:val="1"/>
        </w:rPr>
        <w:t xml:space="preserve"> </w:t>
      </w:r>
      <w:r>
        <w:rPr>
          <w:position w:val="1"/>
        </w:rPr>
        <w:t>product</w:t>
      </w:r>
      <w:r>
        <w:rPr>
          <w:spacing w:val="-3"/>
          <w:position w:val="1"/>
        </w:rPr>
        <w:t xml:space="preserve"> </w:t>
      </w:r>
      <w:r>
        <w:rPr>
          <w:spacing w:val="-4"/>
          <w:position w:val="1"/>
        </w:rPr>
        <w:t>sold.</w:t>
      </w:r>
    </w:p>
    <w:p w14:paraId="45A199FB" w14:textId="77777777" w:rsidR="00896BE3" w:rsidRDefault="00896BE3">
      <w:pPr>
        <w:pStyle w:val="BodyText"/>
        <w:spacing w:before="6"/>
        <w:rPr>
          <w:sz w:val="21"/>
        </w:rPr>
      </w:pPr>
    </w:p>
    <w:p w14:paraId="639D0354" w14:textId="77777777" w:rsidR="00896BE3" w:rsidRDefault="00D62338">
      <w:pPr>
        <w:ind w:left="117"/>
      </w:pPr>
      <w:bookmarkStart w:id="75" w:name="ABC_Code:_ABC_Code_for_product_sold_to_A"/>
      <w:bookmarkEnd w:id="75"/>
      <w:r>
        <w:rPr>
          <w:b/>
        </w:rPr>
        <w:t>ABC</w:t>
      </w:r>
      <w:r>
        <w:rPr>
          <w:b/>
          <w:spacing w:val="-3"/>
        </w:rPr>
        <w:t xml:space="preserve"> </w:t>
      </w:r>
      <w:r>
        <w:rPr>
          <w:b/>
        </w:rPr>
        <w:t>Code:</w:t>
      </w:r>
      <w:r>
        <w:rPr>
          <w:b/>
          <w:spacing w:val="-4"/>
        </w:rPr>
        <w:t xml:space="preserve"> </w:t>
      </w:r>
      <w:r>
        <w:rPr>
          <w:position w:val="1"/>
        </w:rPr>
        <w:t>ABC</w:t>
      </w:r>
      <w:r>
        <w:rPr>
          <w:spacing w:val="-3"/>
          <w:position w:val="1"/>
        </w:rPr>
        <w:t xml:space="preserve"> </w:t>
      </w:r>
      <w:r>
        <w:rPr>
          <w:position w:val="1"/>
        </w:rPr>
        <w:t>Code</w:t>
      </w:r>
      <w:r>
        <w:rPr>
          <w:spacing w:val="-5"/>
          <w:position w:val="1"/>
        </w:rPr>
        <w:t xml:space="preserve"> </w:t>
      </w:r>
      <w:r>
        <w:rPr>
          <w:position w:val="1"/>
        </w:rPr>
        <w:t>for product</w:t>
      </w:r>
      <w:r>
        <w:rPr>
          <w:spacing w:val="-3"/>
          <w:position w:val="1"/>
        </w:rPr>
        <w:t xml:space="preserve"> </w:t>
      </w:r>
      <w:r>
        <w:rPr>
          <w:position w:val="1"/>
        </w:rPr>
        <w:t>sold</w:t>
      </w:r>
      <w:r>
        <w:rPr>
          <w:spacing w:val="-5"/>
          <w:position w:val="1"/>
        </w:rPr>
        <w:t xml:space="preserve"> </w:t>
      </w:r>
      <w:r>
        <w:rPr>
          <w:position w:val="1"/>
        </w:rPr>
        <w:t>to</w:t>
      </w:r>
      <w:r>
        <w:rPr>
          <w:spacing w:val="-3"/>
          <w:position w:val="1"/>
        </w:rPr>
        <w:t xml:space="preserve"> </w:t>
      </w:r>
      <w:r>
        <w:rPr>
          <w:position w:val="1"/>
        </w:rPr>
        <w:t>ABC</w:t>
      </w:r>
      <w:r>
        <w:rPr>
          <w:spacing w:val="-2"/>
          <w:position w:val="1"/>
        </w:rPr>
        <w:t xml:space="preserve"> Board.</w:t>
      </w:r>
    </w:p>
    <w:p w14:paraId="1995A2DB" w14:textId="77777777" w:rsidR="00896BE3" w:rsidRDefault="00896BE3">
      <w:pPr>
        <w:pStyle w:val="BodyText"/>
        <w:spacing w:before="7"/>
        <w:rPr>
          <w:sz w:val="21"/>
        </w:rPr>
      </w:pPr>
    </w:p>
    <w:p w14:paraId="1C957045" w14:textId="77777777" w:rsidR="00896BE3" w:rsidRDefault="00D62338">
      <w:pPr>
        <w:pStyle w:val="BodyText"/>
        <w:ind w:left="120" w:hanging="3"/>
      </w:pPr>
      <w:bookmarkStart w:id="76" w:name="Quantity_Sold:_State_each_package_size_s"/>
      <w:bookmarkEnd w:id="76"/>
      <w:r>
        <w:rPr>
          <w:b/>
        </w:rPr>
        <w:t xml:space="preserve">Quantity Sold: </w:t>
      </w:r>
      <w:r>
        <w:rPr>
          <w:position w:val="1"/>
        </w:rPr>
        <w:t xml:space="preserve">State each package size separately. State containers per case and size (e.g., liters, ounces).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1"/>
        </w:rPr>
        <w:t xml:space="preserve"> </w:t>
      </w:r>
      <w:r>
        <w:t>for alcoholic</w:t>
      </w:r>
      <w:r>
        <w:rPr>
          <w:spacing w:val="-1"/>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3"/>
        </w:rPr>
        <w:t xml:space="preserve"> </w:t>
      </w:r>
      <w:r>
        <w:t>Treasury</w:t>
      </w:r>
      <w:r>
        <w:rPr>
          <w:spacing w:val="-4"/>
        </w:rPr>
        <w:t xml:space="preserve"> </w:t>
      </w:r>
      <w:r>
        <w:t>Department</w:t>
      </w:r>
      <w:r>
        <w:rPr>
          <w:spacing w:val="-3"/>
        </w:rPr>
        <w:t xml:space="preserve"> </w:t>
      </w:r>
      <w:r>
        <w:t>for</w:t>
      </w:r>
      <w:r>
        <w:rPr>
          <w:spacing w:val="-3"/>
        </w:rPr>
        <w:t xml:space="preserve"> </w:t>
      </w:r>
      <w:r>
        <w:t>guidance. Columns may be added as needed.</w:t>
      </w:r>
    </w:p>
    <w:p w14:paraId="2C00D033" w14:textId="77777777" w:rsidR="00896BE3" w:rsidRDefault="00896BE3">
      <w:pPr>
        <w:pStyle w:val="BodyText"/>
        <w:spacing w:before="1"/>
      </w:pPr>
    </w:p>
    <w:p w14:paraId="363FF2CB" w14:textId="77777777" w:rsidR="00896BE3" w:rsidRDefault="00D62338">
      <w:pPr>
        <w:ind w:left="117"/>
      </w:pPr>
      <w:r>
        <w:rPr>
          <w:b/>
        </w:rPr>
        <w:t>Total</w:t>
      </w:r>
      <w:r>
        <w:rPr>
          <w:b/>
          <w:spacing w:val="-6"/>
        </w:rPr>
        <w:t xml:space="preserve"> </w:t>
      </w:r>
      <w:r>
        <w:rPr>
          <w:b/>
        </w:rPr>
        <w:t>Liters</w:t>
      </w:r>
      <w:r>
        <w:rPr>
          <w:b/>
          <w:spacing w:val="-3"/>
        </w:rPr>
        <w:t xml:space="preserve"> </w:t>
      </w:r>
      <w:r>
        <w:rPr>
          <w:b/>
        </w:rPr>
        <w:t>Per</w:t>
      </w:r>
      <w:r>
        <w:rPr>
          <w:b/>
          <w:spacing w:val="-4"/>
        </w:rPr>
        <w:t xml:space="preserve"> </w:t>
      </w:r>
      <w:r>
        <w:rPr>
          <w:b/>
        </w:rPr>
        <w:t>Invoice:</w:t>
      </w:r>
      <w:r>
        <w:rPr>
          <w:b/>
          <w:spacing w:val="-1"/>
        </w:rPr>
        <w:t xml:space="preserve"> </w:t>
      </w:r>
      <w:r>
        <w:rPr>
          <w:position w:val="1"/>
        </w:rPr>
        <w:t>Calculate</w:t>
      </w:r>
      <w:r>
        <w:rPr>
          <w:spacing w:val="-5"/>
          <w:position w:val="1"/>
        </w:rPr>
        <w:t xml:space="preserve"> </w:t>
      </w:r>
      <w:r>
        <w:rPr>
          <w:position w:val="1"/>
        </w:rPr>
        <w:t>the</w:t>
      </w:r>
      <w:r>
        <w:rPr>
          <w:spacing w:val="-3"/>
          <w:position w:val="1"/>
        </w:rPr>
        <w:t xml:space="preserve"> </w:t>
      </w:r>
      <w:r>
        <w:rPr>
          <w:position w:val="1"/>
        </w:rPr>
        <w:t>number</w:t>
      </w:r>
      <w:r>
        <w:rPr>
          <w:spacing w:val="-2"/>
          <w:position w:val="1"/>
        </w:rPr>
        <w:t xml:space="preserve"> </w:t>
      </w:r>
      <w:r>
        <w:rPr>
          <w:position w:val="1"/>
        </w:rPr>
        <w:t>of</w:t>
      </w:r>
      <w:r>
        <w:rPr>
          <w:spacing w:val="-1"/>
          <w:position w:val="1"/>
        </w:rPr>
        <w:t xml:space="preserve"> </w:t>
      </w:r>
      <w:r>
        <w:rPr>
          <w:position w:val="1"/>
        </w:rPr>
        <w:t>liters</w:t>
      </w:r>
      <w:r>
        <w:rPr>
          <w:spacing w:val="-2"/>
          <w:position w:val="1"/>
        </w:rPr>
        <w:t xml:space="preserve"> </w:t>
      </w:r>
      <w:r>
        <w:rPr>
          <w:position w:val="1"/>
        </w:rPr>
        <w:t>sold</w:t>
      </w:r>
      <w:r>
        <w:rPr>
          <w:spacing w:val="-5"/>
          <w:position w:val="1"/>
        </w:rPr>
        <w:t xml:space="preserve"> </w:t>
      </w:r>
      <w:r>
        <w:rPr>
          <w:position w:val="1"/>
        </w:rPr>
        <w:t>to</w:t>
      </w:r>
      <w:r>
        <w:rPr>
          <w:spacing w:val="-5"/>
          <w:position w:val="1"/>
        </w:rPr>
        <w:t xml:space="preserve"> </w:t>
      </w:r>
      <w:r>
        <w:rPr>
          <w:position w:val="1"/>
        </w:rPr>
        <w:t>the</w:t>
      </w:r>
      <w:r>
        <w:rPr>
          <w:spacing w:val="-5"/>
          <w:position w:val="1"/>
        </w:rPr>
        <w:t xml:space="preserve"> </w:t>
      </w:r>
      <w:r>
        <w:rPr>
          <w:position w:val="1"/>
        </w:rPr>
        <w:t>ABC</w:t>
      </w:r>
      <w:r>
        <w:rPr>
          <w:spacing w:val="-3"/>
          <w:position w:val="1"/>
        </w:rPr>
        <w:t xml:space="preserve"> </w:t>
      </w:r>
      <w:r>
        <w:rPr>
          <w:position w:val="1"/>
        </w:rPr>
        <w:t>Board</w:t>
      </w:r>
      <w:r>
        <w:rPr>
          <w:spacing w:val="-5"/>
          <w:position w:val="1"/>
        </w:rPr>
        <w:t xml:space="preserve"> </w:t>
      </w:r>
      <w:r>
        <w:rPr>
          <w:position w:val="1"/>
        </w:rPr>
        <w:t>for</w:t>
      </w:r>
      <w:r>
        <w:rPr>
          <w:spacing w:val="-4"/>
          <w:position w:val="1"/>
        </w:rPr>
        <w:t xml:space="preserve"> </w:t>
      </w:r>
      <w:r>
        <w:rPr>
          <w:position w:val="1"/>
        </w:rPr>
        <w:t>each</w:t>
      </w:r>
      <w:r>
        <w:rPr>
          <w:spacing w:val="-3"/>
          <w:position w:val="1"/>
        </w:rPr>
        <w:t xml:space="preserve"> </w:t>
      </w:r>
      <w:r>
        <w:rPr>
          <w:spacing w:val="-2"/>
          <w:position w:val="1"/>
        </w:rPr>
        <w:t>invoice.</w:t>
      </w:r>
    </w:p>
    <w:p w14:paraId="4E522D69" w14:textId="77777777" w:rsidR="00896BE3" w:rsidRDefault="00896BE3">
      <w:pPr>
        <w:pStyle w:val="BodyText"/>
        <w:spacing w:before="7"/>
        <w:rPr>
          <w:sz w:val="21"/>
        </w:rPr>
      </w:pPr>
    </w:p>
    <w:p w14:paraId="41A502EA" w14:textId="77777777" w:rsidR="00896BE3" w:rsidRDefault="00D62338">
      <w:pPr>
        <w:ind w:left="117"/>
      </w:pPr>
      <w:bookmarkStart w:id="77" w:name="Total_Sold_To_ABC_Board:_Totals_sold_for"/>
      <w:bookmarkEnd w:id="77"/>
      <w:r>
        <w:rPr>
          <w:b/>
        </w:rPr>
        <w:t>Total</w:t>
      </w:r>
      <w:r>
        <w:rPr>
          <w:b/>
          <w:spacing w:val="-6"/>
        </w:rPr>
        <w:t xml:space="preserve"> </w:t>
      </w:r>
      <w:r>
        <w:rPr>
          <w:b/>
        </w:rPr>
        <w:t>Sold</w:t>
      </w:r>
      <w:r>
        <w:rPr>
          <w:b/>
          <w:spacing w:val="-5"/>
        </w:rPr>
        <w:t xml:space="preserve"> </w:t>
      </w:r>
      <w:r>
        <w:rPr>
          <w:b/>
        </w:rPr>
        <w:t>To</w:t>
      </w:r>
      <w:r>
        <w:rPr>
          <w:b/>
          <w:spacing w:val="-6"/>
        </w:rPr>
        <w:t xml:space="preserve"> </w:t>
      </w:r>
      <w:r>
        <w:rPr>
          <w:b/>
        </w:rPr>
        <w:t>ABC</w:t>
      </w:r>
      <w:r>
        <w:rPr>
          <w:b/>
          <w:spacing w:val="-3"/>
        </w:rPr>
        <w:t xml:space="preserve"> </w:t>
      </w:r>
      <w:r>
        <w:rPr>
          <w:b/>
        </w:rPr>
        <w:t xml:space="preserve">Board: </w:t>
      </w:r>
      <w:r>
        <w:rPr>
          <w:position w:val="1"/>
        </w:rPr>
        <w:t>Totals</w:t>
      </w:r>
      <w:r>
        <w:rPr>
          <w:spacing w:val="-2"/>
          <w:position w:val="1"/>
        </w:rPr>
        <w:t xml:space="preserve"> </w:t>
      </w:r>
      <w:r>
        <w:rPr>
          <w:position w:val="1"/>
        </w:rPr>
        <w:t>sold</w:t>
      </w:r>
      <w:r>
        <w:rPr>
          <w:spacing w:val="-4"/>
          <w:position w:val="1"/>
        </w:rPr>
        <w:t xml:space="preserve"> </w:t>
      </w:r>
      <w:r>
        <w:rPr>
          <w:position w:val="1"/>
        </w:rPr>
        <w:t>for</w:t>
      </w:r>
      <w:r>
        <w:rPr>
          <w:spacing w:val="-1"/>
          <w:position w:val="1"/>
        </w:rPr>
        <w:t xml:space="preserve"> </w:t>
      </w:r>
      <w:r>
        <w:rPr>
          <w:position w:val="1"/>
        </w:rPr>
        <w:t>each</w:t>
      </w:r>
      <w:r>
        <w:rPr>
          <w:spacing w:val="-4"/>
          <w:position w:val="1"/>
        </w:rPr>
        <w:t xml:space="preserve"> </w:t>
      </w:r>
      <w:r>
        <w:rPr>
          <w:spacing w:val="-2"/>
          <w:position w:val="1"/>
        </w:rPr>
        <w:t>column.</w:t>
      </w:r>
    </w:p>
    <w:p w14:paraId="726DA8D1" w14:textId="77777777" w:rsidR="00896BE3" w:rsidRDefault="00896BE3">
      <w:pPr>
        <w:pStyle w:val="BodyText"/>
        <w:spacing w:before="6"/>
        <w:rPr>
          <w:sz w:val="21"/>
        </w:rPr>
      </w:pPr>
    </w:p>
    <w:p w14:paraId="73F243A6" w14:textId="77777777" w:rsidR="00896BE3" w:rsidRDefault="00D62338">
      <w:pPr>
        <w:spacing w:before="1"/>
        <w:ind w:left="118"/>
      </w:pPr>
      <w:bookmarkStart w:id="78" w:name="Total_Liters_Sold_To_ABC_Board:_Calculat"/>
      <w:bookmarkEnd w:id="78"/>
      <w:r>
        <w:rPr>
          <w:b/>
        </w:rPr>
        <w:t>Total</w:t>
      </w:r>
      <w:r>
        <w:rPr>
          <w:b/>
          <w:spacing w:val="-5"/>
        </w:rPr>
        <w:t xml:space="preserve"> </w:t>
      </w:r>
      <w:r>
        <w:rPr>
          <w:b/>
        </w:rPr>
        <w:t>Liters</w:t>
      </w:r>
      <w:r>
        <w:rPr>
          <w:b/>
          <w:spacing w:val="-2"/>
        </w:rPr>
        <w:t xml:space="preserve"> </w:t>
      </w:r>
      <w:r>
        <w:rPr>
          <w:b/>
        </w:rPr>
        <w:t>Sold</w:t>
      </w:r>
      <w:r>
        <w:rPr>
          <w:b/>
          <w:spacing w:val="-4"/>
        </w:rPr>
        <w:t xml:space="preserve"> </w:t>
      </w:r>
      <w:r>
        <w:rPr>
          <w:b/>
        </w:rPr>
        <w:t>To</w:t>
      </w:r>
      <w:r>
        <w:rPr>
          <w:b/>
          <w:spacing w:val="-7"/>
        </w:rPr>
        <w:t xml:space="preserve"> </w:t>
      </w:r>
      <w:r>
        <w:rPr>
          <w:b/>
        </w:rPr>
        <w:t>ABC</w:t>
      </w:r>
      <w:r>
        <w:rPr>
          <w:b/>
          <w:spacing w:val="-2"/>
        </w:rPr>
        <w:t xml:space="preserve"> </w:t>
      </w:r>
      <w:r>
        <w:rPr>
          <w:b/>
        </w:rPr>
        <w:t xml:space="preserve">Board: </w:t>
      </w:r>
      <w:r>
        <w:rPr>
          <w:position w:val="1"/>
        </w:rPr>
        <w:t>Calculate</w:t>
      </w:r>
      <w:r>
        <w:rPr>
          <w:spacing w:val="-5"/>
          <w:position w:val="1"/>
        </w:rPr>
        <w:t xml:space="preserve"> </w:t>
      </w:r>
      <w:r>
        <w:rPr>
          <w:position w:val="1"/>
        </w:rPr>
        <w:t>total</w:t>
      </w:r>
      <w:r>
        <w:rPr>
          <w:spacing w:val="-5"/>
          <w:position w:val="1"/>
        </w:rPr>
        <w:t xml:space="preserve"> </w:t>
      </w:r>
      <w:r>
        <w:rPr>
          <w:position w:val="1"/>
        </w:rPr>
        <w:t>liters</w:t>
      </w:r>
      <w:r>
        <w:rPr>
          <w:spacing w:val="-1"/>
          <w:position w:val="1"/>
        </w:rPr>
        <w:t xml:space="preserve"> </w:t>
      </w:r>
      <w:r>
        <w:rPr>
          <w:position w:val="1"/>
        </w:rPr>
        <w:t>sold</w:t>
      </w:r>
      <w:r>
        <w:rPr>
          <w:spacing w:val="-5"/>
          <w:position w:val="1"/>
        </w:rPr>
        <w:t xml:space="preserve"> </w:t>
      </w:r>
      <w:r>
        <w:rPr>
          <w:position w:val="1"/>
        </w:rPr>
        <w:t>to</w:t>
      </w:r>
      <w:r>
        <w:rPr>
          <w:spacing w:val="-4"/>
          <w:position w:val="1"/>
        </w:rPr>
        <w:t xml:space="preserve"> </w:t>
      </w:r>
      <w:r>
        <w:rPr>
          <w:position w:val="1"/>
        </w:rPr>
        <w:t>the</w:t>
      </w:r>
      <w:r>
        <w:rPr>
          <w:spacing w:val="-2"/>
          <w:position w:val="1"/>
        </w:rPr>
        <w:t xml:space="preserve"> </w:t>
      </w:r>
      <w:r>
        <w:rPr>
          <w:position w:val="1"/>
        </w:rPr>
        <w:t>ABC</w:t>
      </w:r>
      <w:r>
        <w:rPr>
          <w:spacing w:val="-6"/>
          <w:position w:val="1"/>
        </w:rPr>
        <w:t xml:space="preserve"> </w:t>
      </w:r>
      <w:r>
        <w:rPr>
          <w:position w:val="1"/>
        </w:rPr>
        <w:t>Board</w:t>
      </w:r>
      <w:r>
        <w:rPr>
          <w:spacing w:val="-4"/>
          <w:position w:val="1"/>
        </w:rPr>
        <w:t xml:space="preserve"> </w:t>
      </w:r>
      <w:r>
        <w:rPr>
          <w:position w:val="1"/>
        </w:rPr>
        <w:t>for</w:t>
      </w:r>
      <w:r>
        <w:rPr>
          <w:spacing w:val="-3"/>
          <w:position w:val="1"/>
        </w:rPr>
        <w:t xml:space="preserve"> </w:t>
      </w:r>
      <w:r>
        <w:rPr>
          <w:position w:val="1"/>
        </w:rPr>
        <w:t>each</w:t>
      </w:r>
      <w:r>
        <w:rPr>
          <w:spacing w:val="-1"/>
          <w:position w:val="1"/>
        </w:rPr>
        <w:t xml:space="preserve"> </w:t>
      </w:r>
      <w:r>
        <w:rPr>
          <w:spacing w:val="-2"/>
          <w:position w:val="1"/>
        </w:rPr>
        <w:t>column.</w:t>
      </w:r>
    </w:p>
    <w:p w14:paraId="301A1C89" w14:textId="77777777" w:rsidR="00896BE3" w:rsidRDefault="00896BE3">
      <w:pPr>
        <w:pStyle w:val="BodyText"/>
        <w:spacing w:before="6"/>
        <w:rPr>
          <w:sz w:val="21"/>
        </w:rPr>
      </w:pPr>
    </w:p>
    <w:p w14:paraId="74C57687" w14:textId="77777777" w:rsidR="00896BE3" w:rsidRDefault="00D62338">
      <w:pPr>
        <w:ind w:left="118"/>
      </w:pPr>
      <w:bookmarkStart w:id="79" w:name="Total_Liters_Sold:_Total_liters_of_all_s"/>
      <w:bookmarkEnd w:id="79"/>
      <w:r>
        <w:rPr>
          <w:b/>
        </w:rPr>
        <w:t>Total</w:t>
      </w:r>
      <w:r>
        <w:rPr>
          <w:b/>
          <w:spacing w:val="-5"/>
        </w:rPr>
        <w:t xml:space="preserve"> </w:t>
      </w:r>
      <w:r>
        <w:rPr>
          <w:b/>
        </w:rPr>
        <w:t>Liters</w:t>
      </w:r>
      <w:r>
        <w:rPr>
          <w:b/>
          <w:spacing w:val="-3"/>
        </w:rPr>
        <w:t xml:space="preserve"> </w:t>
      </w:r>
      <w:r>
        <w:rPr>
          <w:b/>
        </w:rPr>
        <w:t>Sold:</w:t>
      </w:r>
      <w:r>
        <w:rPr>
          <w:b/>
          <w:spacing w:val="-4"/>
        </w:rPr>
        <w:t xml:space="preserve"> </w:t>
      </w:r>
      <w:r>
        <w:rPr>
          <w:position w:val="1"/>
        </w:rPr>
        <w:t>Total</w:t>
      </w:r>
      <w:r>
        <w:rPr>
          <w:spacing w:val="-7"/>
          <w:position w:val="1"/>
        </w:rPr>
        <w:t xml:space="preserve"> </w:t>
      </w:r>
      <w:r>
        <w:rPr>
          <w:position w:val="1"/>
        </w:rPr>
        <w:t>liters</w:t>
      </w:r>
      <w:r>
        <w:rPr>
          <w:spacing w:val="-2"/>
          <w:position w:val="1"/>
        </w:rPr>
        <w:t xml:space="preserve"> </w:t>
      </w:r>
      <w:r>
        <w:rPr>
          <w:position w:val="1"/>
        </w:rPr>
        <w:t>of</w:t>
      </w:r>
      <w:r>
        <w:rPr>
          <w:spacing w:val="-1"/>
          <w:position w:val="1"/>
        </w:rPr>
        <w:t xml:space="preserve"> </w:t>
      </w:r>
      <w:r>
        <w:rPr>
          <w:position w:val="1"/>
        </w:rPr>
        <w:t>all</w:t>
      </w:r>
      <w:r>
        <w:rPr>
          <w:spacing w:val="-3"/>
          <w:position w:val="1"/>
        </w:rPr>
        <w:t xml:space="preserve"> </w:t>
      </w:r>
      <w:r>
        <w:rPr>
          <w:position w:val="1"/>
        </w:rPr>
        <w:t>sales</w:t>
      </w:r>
      <w:r>
        <w:rPr>
          <w:spacing w:val="-5"/>
          <w:position w:val="1"/>
        </w:rPr>
        <w:t xml:space="preserve"> </w:t>
      </w:r>
      <w:r>
        <w:rPr>
          <w:position w:val="1"/>
        </w:rPr>
        <w:t>to</w:t>
      </w:r>
      <w:r>
        <w:rPr>
          <w:spacing w:val="-3"/>
          <w:position w:val="1"/>
        </w:rPr>
        <w:t xml:space="preserve"> </w:t>
      </w:r>
      <w:r>
        <w:rPr>
          <w:position w:val="1"/>
        </w:rPr>
        <w:t>ABC</w:t>
      </w:r>
      <w:r>
        <w:rPr>
          <w:spacing w:val="-5"/>
          <w:position w:val="1"/>
        </w:rPr>
        <w:t xml:space="preserve"> </w:t>
      </w:r>
      <w:r>
        <w:rPr>
          <w:position w:val="1"/>
        </w:rPr>
        <w:t>Board</w:t>
      </w:r>
      <w:r>
        <w:rPr>
          <w:spacing w:val="-3"/>
          <w:position w:val="1"/>
        </w:rPr>
        <w:t xml:space="preserve"> </w:t>
      </w:r>
      <w:r>
        <w:rPr>
          <w:position w:val="1"/>
        </w:rPr>
        <w:t>during</w:t>
      </w:r>
      <w:r>
        <w:rPr>
          <w:spacing w:val="-5"/>
          <w:position w:val="1"/>
        </w:rPr>
        <w:t xml:space="preserve"> </w:t>
      </w:r>
      <w:r>
        <w:rPr>
          <w:position w:val="1"/>
        </w:rPr>
        <w:t>the</w:t>
      </w:r>
      <w:r>
        <w:rPr>
          <w:spacing w:val="-4"/>
          <w:position w:val="1"/>
        </w:rPr>
        <w:t xml:space="preserve"> </w:t>
      </w:r>
      <w:r>
        <w:rPr>
          <w:spacing w:val="-2"/>
          <w:position w:val="1"/>
        </w:rPr>
        <w:t>month.</w:t>
      </w:r>
    </w:p>
    <w:p w14:paraId="5661132D" w14:textId="77777777" w:rsidR="00896BE3" w:rsidRDefault="00896BE3">
      <w:pPr>
        <w:pStyle w:val="BodyText"/>
        <w:spacing w:before="9"/>
        <w:rPr>
          <w:sz w:val="21"/>
        </w:rPr>
      </w:pPr>
    </w:p>
    <w:p w14:paraId="6529822F" w14:textId="77777777" w:rsidR="00896BE3" w:rsidRDefault="00D62338">
      <w:pPr>
        <w:pStyle w:val="BodyText"/>
        <w:spacing w:before="1"/>
        <w:ind w:left="118"/>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047420F1" w14:textId="77777777" w:rsidR="00896BE3" w:rsidRDefault="00896BE3">
      <w:pPr>
        <w:sectPr w:rsidR="00896BE3">
          <w:pgSz w:w="12240" w:h="15840"/>
          <w:pgMar w:top="1180" w:right="600" w:bottom="280" w:left="600" w:header="726" w:footer="0" w:gutter="0"/>
          <w:cols w:space="720"/>
        </w:sectPr>
      </w:pPr>
    </w:p>
    <w:p w14:paraId="7620652F" w14:textId="77777777" w:rsidR="003F0FC7" w:rsidRPr="00767C9D" w:rsidRDefault="003F0FC7" w:rsidP="003F0FC7">
      <w:pPr>
        <w:ind w:left="2640" w:right="2624"/>
        <w:jc w:val="center"/>
        <w:rPr>
          <w:b/>
          <w:spacing w:val="-2"/>
        </w:rPr>
      </w:pPr>
      <w:r>
        <w:rPr>
          <w:b/>
          <w:spacing w:val="-2"/>
        </w:rPr>
        <w:lastRenderedPageBreak/>
        <w:t>INSTRUCTIONS:</w:t>
      </w:r>
    </w:p>
    <w:p w14:paraId="53D6BFA6" w14:textId="77777777" w:rsidR="003F0FC7" w:rsidRDefault="003F0FC7" w:rsidP="003F0FC7">
      <w:pPr>
        <w:ind w:left="2640" w:right="2624"/>
        <w:jc w:val="center"/>
        <w:rPr>
          <w:b/>
          <w:spacing w:val="-2"/>
        </w:rPr>
      </w:pPr>
      <w:r w:rsidRPr="00767C9D">
        <w:rPr>
          <w:b/>
          <w:spacing w:val="-2"/>
        </w:rPr>
        <w:t xml:space="preserve">IN-STATE MANUFACTURER OF WINE </w:t>
      </w:r>
      <w:bookmarkStart w:id="80" w:name="DISPENSED_OFF-PREMISES_FOR_SAMPLES_AND_T"/>
      <w:bookmarkEnd w:id="80"/>
      <w:r>
        <w:rPr>
          <w:b/>
          <w:spacing w:val="-2"/>
        </w:rPr>
        <w:t>IN DRY COUNTY</w:t>
      </w:r>
    </w:p>
    <w:p w14:paraId="70831BA4" w14:textId="77777777" w:rsidR="003F0FC7" w:rsidRPr="00767C9D" w:rsidRDefault="003F0FC7" w:rsidP="003F0FC7">
      <w:pPr>
        <w:ind w:left="2640" w:right="2624"/>
        <w:jc w:val="center"/>
        <w:rPr>
          <w:b/>
          <w:spacing w:val="-2"/>
        </w:rPr>
      </w:pPr>
      <w:r w:rsidRPr="00767C9D">
        <w:rPr>
          <w:b/>
          <w:spacing w:val="-2"/>
        </w:rPr>
        <w:t>MONTHLY REPORT OF WINE</w:t>
      </w:r>
    </w:p>
    <w:p w14:paraId="70C868B2" w14:textId="77777777" w:rsidR="003F0FC7" w:rsidRPr="00767C9D" w:rsidRDefault="003F0FC7" w:rsidP="003F0FC7">
      <w:pPr>
        <w:ind w:left="2250" w:right="2290"/>
        <w:jc w:val="center"/>
        <w:rPr>
          <w:b/>
          <w:spacing w:val="-2"/>
        </w:rPr>
      </w:pPr>
      <w:bookmarkStart w:id="81" w:name="AT_ABC_LICENSED_RETAILERS"/>
      <w:bookmarkEnd w:id="81"/>
      <w:r w:rsidRPr="00767C9D">
        <w:rPr>
          <w:b/>
          <w:spacing w:val="-2"/>
        </w:rPr>
        <w:t>DISPENSED OFF-PREMISES FOR SAMPLES AND TASTINGS AT ABC LICENSED RETAILERS</w:t>
      </w:r>
    </w:p>
    <w:p w14:paraId="53657A43" w14:textId="77777777" w:rsidR="003F0FC7" w:rsidRPr="00767C9D" w:rsidRDefault="003F0FC7" w:rsidP="003F0FC7">
      <w:pPr>
        <w:ind w:left="2640" w:right="2624"/>
        <w:jc w:val="center"/>
        <w:rPr>
          <w:b/>
          <w:spacing w:val="-2"/>
        </w:rPr>
      </w:pPr>
      <w:bookmarkStart w:id="82" w:name="FORM_WM-7,_CLASS_I,_16.5%_OR_LESS_ABV"/>
      <w:bookmarkEnd w:id="82"/>
      <w:r w:rsidRPr="00767C9D">
        <w:rPr>
          <w:b/>
          <w:spacing w:val="-2"/>
        </w:rPr>
        <w:t xml:space="preserve">FORM WMDC-6, </w:t>
      </w:r>
      <w:r>
        <w:rPr>
          <w:b/>
        </w:rPr>
        <w:t>CLASS</w:t>
      </w:r>
      <w:r>
        <w:rPr>
          <w:b/>
          <w:spacing w:val="-4"/>
        </w:rPr>
        <w:t xml:space="preserve"> </w:t>
      </w:r>
      <w:r>
        <w:rPr>
          <w:b/>
        </w:rPr>
        <w:t>II,</w:t>
      </w:r>
      <w:r>
        <w:rPr>
          <w:b/>
          <w:spacing w:val="-5"/>
        </w:rPr>
        <w:t xml:space="preserve"> </w:t>
      </w:r>
      <w:r>
        <w:rPr>
          <w:b/>
        </w:rPr>
        <w:t>GREATER</w:t>
      </w:r>
      <w:r>
        <w:rPr>
          <w:b/>
          <w:spacing w:val="-7"/>
        </w:rPr>
        <w:t xml:space="preserve"> </w:t>
      </w:r>
      <w:r>
        <w:rPr>
          <w:b/>
        </w:rPr>
        <w:t>THAN</w:t>
      </w:r>
      <w:r>
        <w:rPr>
          <w:b/>
          <w:spacing w:val="-6"/>
        </w:rPr>
        <w:t xml:space="preserve"> </w:t>
      </w:r>
      <w:r>
        <w:rPr>
          <w:b/>
        </w:rPr>
        <w:t>16.5%</w:t>
      </w:r>
      <w:r>
        <w:rPr>
          <w:b/>
          <w:spacing w:val="-4"/>
        </w:rPr>
        <w:t xml:space="preserve"> </w:t>
      </w:r>
      <w:r>
        <w:rPr>
          <w:b/>
          <w:spacing w:val="-5"/>
        </w:rPr>
        <w:t>ABV</w:t>
      </w:r>
    </w:p>
    <w:p w14:paraId="77103115" w14:textId="77777777" w:rsidR="003F0FC7" w:rsidRDefault="003F0FC7" w:rsidP="003F0FC7">
      <w:pPr>
        <w:pStyle w:val="BodyText"/>
        <w:rPr>
          <w:b/>
          <w:sz w:val="24"/>
        </w:rPr>
      </w:pPr>
    </w:p>
    <w:p w14:paraId="4337DD2D" w14:textId="77777777" w:rsidR="003F0FC7" w:rsidRDefault="003F0FC7" w:rsidP="003F0FC7">
      <w:pPr>
        <w:pStyle w:val="BodyText"/>
        <w:spacing w:before="10"/>
        <w:rPr>
          <w:b/>
          <w:sz w:val="19"/>
        </w:rPr>
      </w:pPr>
    </w:p>
    <w:p w14:paraId="512CEC93" w14:textId="77777777" w:rsidR="003F0FC7" w:rsidRDefault="003F0FC7" w:rsidP="003F0FC7">
      <w:pPr>
        <w:pStyle w:val="BodyText"/>
        <w:spacing w:before="1" w:line="244" w:lineRule="auto"/>
        <w:ind w:left="120" w:right="162" w:hanging="3"/>
      </w:pPr>
      <w:r>
        <w:t>This form is to be included with the Monthly Tax Return of In-State Manufacturers of Wine in Dry County and must be filed prior</w:t>
      </w:r>
      <w:r>
        <w:rPr>
          <w:spacing w:val="-3"/>
        </w:rPr>
        <w:t xml:space="preserve"> </w:t>
      </w:r>
      <w:r>
        <w:t>to</w:t>
      </w:r>
      <w:r>
        <w:rPr>
          <w:spacing w:val="-4"/>
        </w:rPr>
        <w:t xml:space="preserve"> </w:t>
      </w:r>
      <w:r>
        <w:t>the</w:t>
      </w:r>
      <w:r>
        <w:rPr>
          <w:spacing w:val="-4"/>
        </w:rPr>
        <w:t xml:space="preserve"> </w:t>
      </w:r>
      <w:r>
        <w:t>fifteenth</w:t>
      </w:r>
      <w:r>
        <w:rPr>
          <w:spacing w:val="-4"/>
        </w:rPr>
        <w:t xml:space="preserve"> </w:t>
      </w:r>
      <w:r>
        <w:t>day</w:t>
      </w:r>
      <w:r>
        <w:rPr>
          <w:spacing w:val="-4"/>
        </w:rPr>
        <w:t xml:space="preserve"> </w:t>
      </w:r>
      <w:r>
        <w:t>of</w:t>
      </w:r>
      <w:r>
        <w:rPr>
          <w:spacing w:val="-3"/>
        </w:rPr>
        <w:t xml:space="preserve"> </w:t>
      </w:r>
      <w:r>
        <w:t>the</w:t>
      </w:r>
      <w:r>
        <w:rPr>
          <w:spacing w:val="-4"/>
        </w:rPr>
        <w:t xml:space="preserve"> </w:t>
      </w:r>
      <w:r>
        <w:t>month</w:t>
      </w:r>
      <w:r>
        <w:rPr>
          <w:spacing w:val="-4"/>
        </w:rPr>
        <w:t xml:space="preserve"> </w:t>
      </w:r>
      <w:r>
        <w:t>following</w:t>
      </w:r>
      <w:r>
        <w:rPr>
          <w:spacing w:val="-2"/>
        </w:rPr>
        <w:t xml:space="preserve"> </w:t>
      </w:r>
      <w:r>
        <w:t>the</w:t>
      </w:r>
      <w:r>
        <w:rPr>
          <w:spacing w:val="-2"/>
        </w:rPr>
        <w:t xml:space="preserve"> </w:t>
      </w:r>
      <w:r>
        <w:t>month</w:t>
      </w:r>
      <w:r>
        <w:rPr>
          <w:spacing w:val="-2"/>
        </w:rPr>
        <w:t xml:space="preserve"> </w:t>
      </w:r>
      <w:r>
        <w:t>of production</w:t>
      </w:r>
      <w:r>
        <w:rPr>
          <w:spacing w:val="-1"/>
        </w:rPr>
        <w:t xml:space="preserve"> </w:t>
      </w:r>
      <w:r>
        <w:t>and/or</w:t>
      </w:r>
      <w:r>
        <w:rPr>
          <w:spacing w:val="-3"/>
        </w:rPr>
        <w:t xml:space="preserve"> </w:t>
      </w:r>
      <w:r>
        <w:t>sale</w:t>
      </w:r>
      <w:r>
        <w:rPr>
          <w:spacing w:val="-2"/>
        </w:rPr>
        <w:t xml:space="preserve"> </w:t>
      </w:r>
      <w:r>
        <w:t>of</w:t>
      </w:r>
      <w:r>
        <w:rPr>
          <w:spacing w:val="-2"/>
        </w:rPr>
        <w:t xml:space="preserve"> </w:t>
      </w:r>
      <w:r>
        <w:t>wine</w:t>
      </w:r>
      <w:r>
        <w:rPr>
          <w:spacing w:val="-2"/>
        </w:rPr>
        <w:t xml:space="preserve"> </w:t>
      </w:r>
      <w:r>
        <w:t>products.</w:t>
      </w:r>
      <w:r>
        <w:rPr>
          <w:spacing w:val="-2"/>
        </w:rPr>
        <w:t xml:space="preserve"> </w:t>
      </w:r>
      <w:r>
        <w:t>[20-X-9-</w:t>
      </w:r>
      <w:r>
        <w:rPr>
          <w:spacing w:val="-4"/>
        </w:rPr>
        <w:t>.04]</w:t>
      </w:r>
    </w:p>
    <w:p w14:paraId="437CAC74" w14:textId="77777777" w:rsidR="003F0FC7" w:rsidRDefault="003F0FC7" w:rsidP="003F0FC7">
      <w:pPr>
        <w:pStyle w:val="BodyText"/>
        <w:rPr>
          <w:sz w:val="23"/>
        </w:rPr>
      </w:pPr>
    </w:p>
    <w:p w14:paraId="20F0AAF2" w14:textId="77777777" w:rsidR="003F0FC7" w:rsidRDefault="003F0FC7" w:rsidP="003F0FC7">
      <w:pPr>
        <w:pStyle w:val="Heading1"/>
        <w:ind w:hanging="2"/>
      </w:pPr>
      <w:bookmarkStart w:id="83" w:name="Must_comply_with_ABC_Rules_and_Regs_20-X"/>
      <w:bookmarkEnd w:id="83"/>
      <w:r>
        <w:rPr>
          <w:color w:val="FF0000"/>
        </w:rPr>
        <w:t>Must</w:t>
      </w:r>
      <w:r>
        <w:rPr>
          <w:color w:val="FF0000"/>
          <w:spacing w:val="-3"/>
        </w:rPr>
        <w:t xml:space="preserve"> </w:t>
      </w:r>
      <w:r>
        <w:rPr>
          <w:color w:val="FF0000"/>
        </w:rPr>
        <w:t>comply</w:t>
      </w:r>
      <w:r>
        <w:rPr>
          <w:color w:val="FF0000"/>
          <w:spacing w:val="-4"/>
        </w:rPr>
        <w:t xml:space="preserve"> </w:t>
      </w:r>
      <w:r>
        <w:rPr>
          <w:color w:val="FF0000"/>
        </w:rPr>
        <w:t>with</w:t>
      </w:r>
      <w:r>
        <w:rPr>
          <w:color w:val="FF0000"/>
          <w:spacing w:val="-4"/>
        </w:rPr>
        <w:t xml:space="preserve"> </w:t>
      </w:r>
      <w:r>
        <w:rPr>
          <w:color w:val="FF0000"/>
        </w:rPr>
        <w:t>ABC</w:t>
      </w:r>
      <w:r>
        <w:rPr>
          <w:color w:val="FF0000"/>
          <w:spacing w:val="-5"/>
        </w:rPr>
        <w:t xml:space="preserve"> </w:t>
      </w:r>
      <w:r>
        <w:rPr>
          <w:color w:val="FF0000"/>
        </w:rPr>
        <w:t>Rules</w:t>
      </w:r>
      <w:r>
        <w:rPr>
          <w:color w:val="FF0000"/>
          <w:spacing w:val="-2"/>
        </w:rPr>
        <w:t xml:space="preserve"> </w:t>
      </w:r>
      <w:r>
        <w:rPr>
          <w:color w:val="FF0000"/>
        </w:rPr>
        <w:t>and</w:t>
      </w:r>
      <w:r>
        <w:rPr>
          <w:color w:val="FF0000"/>
          <w:spacing w:val="-2"/>
        </w:rPr>
        <w:t xml:space="preserve"> </w:t>
      </w:r>
      <w:r>
        <w:rPr>
          <w:color w:val="FF0000"/>
        </w:rPr>
        <w:t>Regs</w:t>
      </w:r>
      <w:r>
        <w:rPr>
          <w:color w:val="FF0000"/>
          <w:spacing w:val="-4"/>
        </w:rPr>
        <w:t xml:space="preserve"> </w:t>
      </w:r>
      <w:r>
        <w:rPr>
          <w:color w:val="FF0000"/>
        </w:rPr>
        <w:t>20-X-8-.06</w:t>
      </w:r>
      <w:r>
        <w:rPr>
          <w:color w:val="FF0000"/>
          <w:spacing w:val="-4"/>
        </w:rPr>
        <w:t xml:space="preserve"> </w:t>
      </w:r>
      <w:r>
        <w:rPr>
          <w:color w:val="FF0000"/>
        </w:rPr>
        <w:t>Industry</w:t>
      </w:r>
      <w:r>
        <w:rPr>
          <w:color w:val="FF0000"/>
          <w:spacing w:val="-4"/>
        </w:rPr>
        <w:t xml:space="preserve"> </w:t>
      </w:r>
      <w:r>
        <w:rPr>
          <w:color w:val="FF0000"/>
        </w:rPr>
        <w:t>Representatives</w:t>
      </w:r>
      <w:r>
        <w:rPr>
          <w:color w:val="FF0000"/>
          <w:spacing w:val="-4"/>
        </w:rPr>
        <w:t xml:space="preserve"> </w:t>
      </w:r>
      <w:r>
        <w:rPr>
          <w:color w:val="FF0000"/>
        </w:rPr>
        <w:t>and</w:t>
      </w:r>
      <w:r>
        <w:rPr>
          <w:color w:val="FF0000"/>
          <w:spacing w:val="-2"/>
        </w:rPr>
        <w:t xml:space="preserve"> </w:t>
      </w:r>
      <w:r>
        <w:rPr>
          <w:color w:val="FF0000"/>
        </w:rPr>
        <w:t>20-X-7-.07</w:t>
      </w:r>
      <w:r>
        <w:rPr>
          <w:color w:val="FF0000"/>
          <w:spacing w:val="-4"/>
        </w:rPr>
        <w:t xml:space="preserve"> </w:t>
      </w:r>
      <w:r>
        <w:rPr>
          <w:color w:val="FF0000"/>
        </w:rPr>
        <w:t xml:space="preserve">Wine </w:t>
      </w:r>
      <w:r>
        <w:rPr>
          <w:color w:val="FF0000"/>
          <w:spacing w:val="-2"/>
        </w:rPr>
        <w:t>Tastings.</w:t>
      </w:r>
    </w:p>
    <w:p w14:paraId="4BDAC05C" w14:textId="77777777" w:rsidR="003F0FC7" w:rsidRDefault="003F0FC7" w:rsidP="003F0FC7">
      <w:pPr>
        <w:pStyle w:val="BodyText"/>
        <w:spacing w:before="7"/>
        <w:rPr>
          <w:b/>
        </w:rPr>
      </w:pPr>
    </w:p>
    <w:p w14:paraId="221256FA" w14:textId="77777777" w:rsidR="003F0FC7" w:rsidRDefault="003F0FC7" w:rsidP="003F0FC7">
      <w:pPr>
        <w:spacing w:line="242" w:lineRule="auto"/>
        <w:ind w:left="119" w:hanging="3"/>
        <w:rPr>
          <w:b/>
        </w:rPr>
      </w:pPr>
      <w:bookmarkStart w:id="84" w:name="Document_and_retain_for_all_Samples_and_"/>
      <w:bookmarkEnd w:id="84"/>
      <w:r>
        <w:rPr>
          <w:b/>
          <w:color w:val="FF0000"/>
        </w:rPr>
        <w:t>Document and</w:t>
      </w:r>
      <w:r>
        <w:rPr>
          <w:b/>
          <w:color w:val="FF0000"/>
          <w:spacing w:val="-4"/>
        </w:rPr>
        <w:t xml:space="preserve"> </w:t>
      </w:r>
      <w:r>
        <w:rPr>
          <w:b/>
          <w:color w:val="FF0000"/>
        </w:rPr>
        <w:t>retain</w:t>
      </w:r>
      <w:r>
        <w:rPr>
          <w:b/>
          <w:color w:val="FF0000"/>
          <w:spacing w:val="-4"/>
        </w:rPr>
        <w:t xml:space="preserve"> </w:t>
      </w:r>
      <w:r>
        <w:rPr>
          <w:b/>
          <w:color w:val="FF0000"/>
        </w:rPr>
        <w:t>for</w:t>
      </w:r>
      <w:r>
        <w:rPr>
          <w:b/>
          <w:color w:val="FF0000"/>
          <w:spacing w:val="-1"/>
        </w:rPr>
        <w:t xml:space="preserve"> </w:t>
      </w:r>
      <w:r>
        <w:rPr>
          <w:b/>
          <w:color w:val="FF0000"/>
        </w:rPr>
        <w:t>all Samples</w:t>
      </w:r>
      <w:r>
        <w:rPr>
          <w:b/>
          <w:color w:val="FF0000"/>
          <w:spacing w:val="-4"/>
        </w:rPr>
        <w:t xml:space="preserve"> </w:t>
      </w:r>
      <w:r>
        <w:rPr>
          <w:b/>
          <w:color w:val="FF0000"/>
        </w:rPr>
        <w:t>and</w:t>
      </w:r>
      <w:r>
        <w:rPr>
          <w:b/>
          <w:color w:val="FF0000"/>
          <w:spacing w:val="-4"/>
        </w:rPr>
        <w:t xml:space="preserve"> </w:t>
      </w:r>
      <w:r>
        <w:rPr>
          <w:b/>
          <w:color w:val="FF0000"/>
        </w:rPr>
        <w:t>Tastings:</w:t>
      </w:r>
      <w:r>
        <w:rPr>
          <w:b/>
          <w:color w:val="FF0000"/>
          <w:spacing w:val="-5"/>
        </w:rPr>
        <w:t xml:space="preserve"> </w:t>
      </w:r>
      <w:r>
        <w:rPr>
          <w:b/>
          <w:color w:val="FF0000"/>
        </w:rPr>
        <w:t>Invoice</w:t>
      </w:r>
      <w:r>
        <w:rPr>
          <w:b/>
          <w:color w:val="FF0000"/>
          <w:spacing w:val="-4"/>
        </w:rPr>
        <w:t xml:space="preserve"> </w:t>
      </w:r>
      <w:r>
        <w:rPr>
          <w:b/>
          <w:color w:val="FF0000"/>
        </w:rPr>
        <w:t>stating</w:t>
      </w:r>
      <w:r>
        <w:rPr>
          <w:b/>
          <w:color w:val="FF0000"/>
          <w:spacing w:val="-4"/>
        </w:rPr>
        <w:t xml:space="preserve"> </w:t>
      </w:r>
      <w:r>
        <w:rPr>
          <w:b/>
          <w:color w:val="FF0000"/>
        </w:rPr>
        <w:t>the</w:t>
      </w:r>
      <w:r>
        <w:rPr>
          <w:b/>
          <w:color w:val="FF0000"/>
          <w:spacing w:val="-2"/>
        </w:rPr>
        <w:t xml:space="preserve"> </w:t>
      </w:r>
      <w:r>
        <w:rPr>
          <w:b/>
          <w:color w:val="FF0000"/>
        </w:rPr>
        <w:t>Manufacturer's</w:t>
      </w:r>
      <w:r>
        <w:rPr>
          <w:b/>
          <w:color w:val="FF0000"/>
          <w:spacing w:val="-4"/>
        </w:rPr>
        <w:t xml:space="preserve"> </w:t>
      </w:r>
      <w:r>
        <w:rPr>
          <w:b/>
          <w:color w:val="FF0000"/>
        </w:rPr>
        <w:t>&amp;</w:t>
      </w:r>
      <w:r>
        <w:rPr>
          <w:b/>
          <w:color w:val="FF0000"/>
          <w:spacing w:val="-5"/>
        </w:rPr>
        <w:t xml:space="preserve"> </w:t>
      </w:r>
      <w:r>
        <w:rPr>
          <w:b/>
          <w:color w:val="FF0000"/>
        </w:rPr>
        <w:t>ABC</w:t>
      </w:r>
      <w:r>
        <w:rPr>
          <w:b/>
          <w:color w:val="FF0000"/>
          <w:spacing w:val="-2"/>
        </w:rPr>
        <w:t xml:space="preserve"> </w:t>
      </w:r>
      <w:r>
        <w:rPr>
          <w:b/>
          <w:color w:val="FF0000"/>
        </w:rPr>
        <w:t>Retailer's full legal name as it appears on each ABC license, as well as each physical address, ABC license number of both parties, quantities and labels of products served, purpose of the event, and name of industry representative.</w:t>
      </w:r>
    </w:p>
    <w:p w14:paraId="349F6839" w14:textId="77777777" w:rsidR="003F0FC7" w:rsidRDefault="003F0FC7" w:rsidP="003F0FC7">
      <w:pPr>
        <w:pStyle w:val="BodyText"/>
        <w:spacing w:before="6"/>
        <w:rPr>
          <w:b/>
          <w:sz w:val="21"/>
        </w:rPr>
      </w:pPr>
    </w:p>
    <w:p w14:paraId="626E1D69" w14:textId="77777777" w:rsidR="003F0FC7" w:rsidRDefault="003F0FC7" w:rsidP="003F0FC7">
      <w:pPr>
        <w:pStyle w:val="BodyText"/>
        <w:spacing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356B22A8" w14:textId="77777777" w:rsidR="003F0FC7" w:rsidRDefault="003F0FC7" w:rsidP="003F0FC7">
      <w:pPr>
        <w:pStyle w:val="BodyText"/>
        <w:spacing w:line="244" w:lineRule="auto"/>
        <w:ind w:left="120"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6A1D54E1" w14:textId="77777777" w:rsidR="003F0FC7" w:rsidRDefault="003F0FC7" w:rsidP="003F0FC7">
      <w:pPr>
        <w:pStyle w:val="BodyText"/>
        <w:spacing w:before="4"/>
        <w:rPr>
          <w:sz w:val="21"/>
        </w:rPr>
      </w:pPr>
    </w:p>
    <w:p w14:paraId="024E3161" w14:textId="77777777" w:rsidR="003F0FC7" w:rsidRDefault="003F0FC7" w:rsidP="003F0FC7">
      <w:pPr>
        <w:pStyle w:val="BodyText"/>
        <w:spacing w:before="1"/>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0CC91076" w14:textId="77777777" w:rsidR="003F0FC7" w:rsidRDefault="003F0FC7" w:rsidP="003F0FC7">
      <w:pPr>
        <w:pStyle w:val="BodyText"/>
        <w:spacing w:before="6"/>
        <w:rPr>
          <w:sz w:val="21"/>
        </w:rPr>
      </w:pPr>
    </w:p>
    <w:p w14:paraId="18893785" w14:textId="77777777" w:rsidR="003F0FC7" w:rsidRDefault="003F0FC7" w:rsidP="003F0FC7">
      <w:pPr>
        <w:spacing w:line="480" w:lineRule="auto"/>
        <w:ind w:left="117" w:right="4980"/>
        <w:rPr>
          <w:b/>
        </w:rPr>
      </w:pPr>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632399B5" w14:textId="77777777" w:rsidR="003F0FC7" w:rsidRDefault="003F0FC7" w:rsidP="003F0FC7">
      <w:pPr>
        <w:pStyle w:val="BodyText"/>
        <w:spacing w:line="251" w:lineRule="exac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67CCB2BE" w14:textId="77777777" w:rsidR="003F0FC7" w:rsidRDefault="003F0FC7" w:rsidP="003F0FC7">
      <w:pPr>
        <w:pStyle w:val="BodyText"/>
        <w:spacing w:before="3"/>
      </w:pPr>
    </w:p>
    <w:p w14:paraId="32F22074" w14:textId="77777777" w:rsidR="003F0FC7" w:rsidRDefault="003F0FC7" w:rsidP="003F0FC7">
      <w:pPr>
        <w:pStyle w:val="BodyText"/>
        <w:ind w:left="120"/>
      </w:pPr>
      <w:bookmarkStart w:id="85" w:name="Date_Dispensed:_State_the_date_of_wine_d"/>
      <w:bookmarkEnd w:id="85"/>
      <w:r>
        <w:rPr>
          <w:b/>
        </w:rPr>
        <w:t>Date</w:t>
      </w:r>
      <w:r>
        <w:rPr>
          <w:b/>
          <w:spacing w:val="-7"/>
        </w:rPr>
        <w:t xml:space="preserve"> </w:t>
      </w:r>
      <w:r>
        <w:rPr>
          <w:b/>
        </w:rPr>
        <w:t>Dispensed:</w:t>
      </w:r>
      <w:r>
        <w:rPr>
          <w:b/>
          <w:spacing w:val="-2"/>
        </w:rPr>
        <w:t xml:space="preserve"> </w:t>
      </w:r>
      <w:r>
        <w:rPr>
          <w:position w:val="1"/>
        </w:rPr>
        <w:t>State</w:t>
      </w:r>
      <w:r>
        <w:rPr>
          <w:spacing w:val="-7"/>
          <w:position w:val="1"/>
        </w:rPr>
        <w:t xml:space="preserve"> </w:t>
      </w:r>
      <w:r>
        <w:rPr>
          <w:position w:val="1"/>
        </w:rPr>
        <w:t>the</w:t>
      </w:r>
      <w:r>
        <w:rPr>
          <w:spacing w:val="-4"/>
          <w:position w:val="1"/>
        </w:rPr>
        <w:t xml:space="preserve"> </w:t>
      </w:r>
      <w:r>
        <w:rPr>
          <w:position w:val="1"/>
        </w:rPr>
        <w:t>date</w:t>
      </w:r>
      <w:r>
        <w:rPr>
          <w:spacing w:val="-6"/>
          <w:position w:val="1"/>
        </w:rPr>
        <w:t xml:space="preserve"> </w:t>
      </w:r>
      <w:r>
        <w:rPr>
          <w:position w:val="1"/>
        </w:rPr>
        <w:t>of</w:t>
      </w:r>
      <w:r>
        <w:rPr>
          <w:spacing w:val="-5"/>
          <w:position w:val="1"/>
        </w:rPr>
        <w:t xml:space="preserve"> </w:t>
      </w:r>
      <w:r>
        <w:rPr>
          <w:position w:val="1"/>
        </w:rPr>
        <w:t>wine</w:t>
      </w:r>
      <w:r>
        <w:rPr>
          <w:spacing w:val="-4"/>
          <w:position w:val="1"/>
        </w:rPr>
        <w:t xml:space="preserve"> </w:t>
      </w:r>
      <w:r>
        <w:rPr>
          <w:position w:val="1"/>
        </w:rPr>
        <w:t>dispensed</w:t>
      </w:r>
      <w:r>
        <w:rPr>
          <w:spacing w:val="-5"/>
          <w:position w:val="1"/>
        </w:rPr>
        <w:t xml:space="preserve"> </w:t>
      </w:r>
      <w:r>
        <w:rPr>
          <w:position w:val="1"/>
        </w:rPr>
        <w:t>for</w:t>
      </w:r>
      <w:r>
        <w:rPr>
          <w:spacing w:val="-2"/>
          <w:position w:val="1"/>
        </w:rPr>
        <w:t xml:space="preserve"> </w:t>
      </w:r>
      <w:r>
        <w:rPr>
          <w:position w:val="1"/>
        </w:rPr>
        <w:t>samples</w:t>
      </w:r>
      <w:r>
        <w:rPr>
          <w:spacing w:val="-4"/>
          <w:position w:val="1"/>
        </w:rPr>
        <w:t xml:space="preserve"> </w:t>
      </w:r>
      <w:r>
        <w:rPr>
          <w:position w:val="1"/>
        </w:rPr>
        <w:t>and</w:t>
      </w:r>
      <w:r>
        <w:rPr>
          <w:spacing w:val="-6"/>
          <w:position w:val="1"/>
        </w:rPr>
        <w:t xml:space="preserve"> </w:t>
      </w:r>
      <w:r>
        <w:rPr>
          <w:position w:val="1"/>
        </w:rPr>
        <w:t>tastings</w:t>
      </w:r>
      <w:r>
        <w:rPr>
          <w:spacing w:val="-3"/>
          <w:position w:val="1"/>
        </w:rPr>
        <w:t xml:space="preserve"> </w:t>
      </w:r>
      <w:r>
        <w:rPr>
          <w:spacing w:val="-2"/>
          <w:position w:val="1"/>
        </w:rPr>
        <w:t>separately.</w:t>
      </w:r>
    </w:p>
    <w:p w14:paraId="0DD3DE88" w14:textId="77777777" w:rsidR="003F0FC7" w:rsidRDefault="003F0FC7" w:rsidP="003F0FC7">
      <w:pPr>
        <w:pStyle w:val="BodyText"/>
        <w:spacing w:before="6"/>
        <w:rPr>
          <w:sz w:val="21"/>
        </w:rPr>
      </w:pPr>
    </w:p>
    <w:p w14:paraId="140CB976" w14:textId="77777777" w:rsidR="003F0FC7" w:rsidRDefault="003F0FC7" w:rsidP="003F0FC7">
      <w:pPr>
        <w:spacing w:before="1"/>
        <w:ind w:left="120"/>
      </w:pPr>
      <w:bookmarkStart w:id="86" w:name="Invoice_Number:_Invoice_number_correspon"/>
      <w:bookmarkEnd w:id="86"/>
      <w:r>
        <w:rPr>
          <w:b/>
        </w:rPr>
        <w:t>Invoice</w:t>
      </w:r>
      <w:r>
        <w:rPr>
          <w:b/>
          <w:spacing w:val="-10"/>
        </w:rPr>
        <w:t xml:space="preserve"> </w:t>
      </w:r>
      <w:r>
        <w:rPr>
          <w:b/>
        </w:rPr>
        <w:t>Number:</w:t>
      </w:r>
      <w:r>
        <w:rPr>
          <w:b/>
          <w:spacing w:val="-7"/>
        </w:rPr>
        <w:t xml:space="preserve"> </w:t>
      </w:r>
      <w:r>
        <w:rPr>
          <w:position w:val="1"/>
        </w:rPr>
        <w:t>Invoice</w:t>
      </w:r>
      <w:r>
        <w:rPr>
          <w:spacing w:val="-5"/>
          <w:position w:val="1"/>
        </w:rPr>
        <w:t xml:space="preserve"> </w:t>
      </w:r>
      <w:r>
        <w:rPr>
          <w:position w:val="1"/>
        </w:rPr>
        <w:t>number</w:t>
      </w:r>
      <w:r>
        <w:rPr>
          <w:spacing w:val="-4"/>
          <w:position w:val="1"/>
        </w:rPr>
        <w:t xml:space="preserve"> </w:t>
      </w:r>
      <w:r>
        <w:rPr>
          <w:position w:val="1"/>
        </w:rPr>
        <w:t>corresponding</w:t>
      </w:r>
      <w:r>
        <w:rPr>
          <w:spacing w:val="-8"/>
          <w:position w:val="1"/>
        </w:rPr>
        <w:t xml:space="preserve"> </w:t>
      </w:r>
      <w:r>
        <w:rPr>
          <w:position w:val="1"/>
        </w:rPr>
        <w:t>to</w:t>
      </w:r>
      <w:r>
        <w:rPr>
          <w:spacing w:val="-5"/>
          <w:position w:val="1"/>
        </w:rPr>
        <w:t xml:space="preserve"> </w:t>
      </w:r>
      <w:r>
        <w:rPr>
          <w:spacing w:val="-2"/>
          <w:position w:val="1"/>
        </w:rPr>
        <w:t>event.</w:t>
      </w:r>
    </w:p>
    <w:p w14:paraId="4733A43B" w14:textId="77777777" w:rsidR="003F0FC7" w:rsidRDefault="003F0FC7" w:rsidP="003F0FC7">
      <w:pPr>
        <w:pStyle w:val="BodyText"/>
        <w:spacing w:before="6"/>
        <w:rPr>
          <w:sz w:val="21"/>
        </w:rPr>
      </w:pPr>
    </w:p>
    <w:p w14:paraId="23304666" w14:textId="77777777" w:rsidR="003F0FC7" w:rsidRDefault="003F0FC7" w:rsidP="003F0FC7">
      <w:pPr>
        <w:pStyle w:val="BodyText"/>
        <w:ind w:left="120" w:hanging="3"/>
      </w:pPr>
      <w:bookmarkStart w:id="87" w:name="Quantity_Dispensed:_State_each_package_s"/>
      <w:bookmarkEnd w:id="87"/>
      <w:r>
        <w:rPr>
          <w:b/>
        </w:rPr>
        <w:t xml:space="preserve">Quantity Dispensed: </w:t>
      </w:r>
      <w:r>
        <w:rPr>
          <w:position w:val="1"/>
        </w:rPr>
        <w:t xml:space="preserve">State each package size separately. State containers per case and size (e.g., liters, </w:t>
      </w:r>
      <w:r>
        <w:t>ounces).</w:t>
      </w:r>
      <w:r>
        <w:rPr>
          <w:spacing w:val="-2"/>
        </w:rPr>
        <w:t xml:space="preserve">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4"/>
        </w:rPr>
        <w:t xml:space="preserve"> </w:t>
      </w:r>
      <w:r>
        <w:t>for alcoholic</w:t>
      </w:r>
      <w:r>
        <w:rPr>
          <w:spacing w:val="-3"/>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2"/>
        </w:rPr>
        <w:t xml:space="preserve"> </w:t>
      </w:r>
      <w:r>
        <w:t>Treasury</w:t>
      </w:r>
      <w:r>
        <w:rPr>
          <w:spacing w:val="-4"/>
        </w:rPr>
        <w:t xml:space="preserve"> </w:t>
      </w:r>
      <w:r>
        <w:t>Department</w:t>
      </w:r>
      <w:r>
        <w:rPr>
          <w:spacing w:val="-3"/>
        </w:rPr>
        <w:t xml:space="preserve"> </w:t>
      </w:r>
      <w:r>
        <w:t>for guidance. Columns may be added as needed.</w:t>
      </w:r>
    </w:p>
    <w:p w14:paraId="0E097E2A" w14:textId="77777777" w:rsidR="003F0FC7" w:rsidRDefault="003F0FC7" w:rsidP="003F0FC7">
      <w:pPr>
        <w:pStyle w:val="BodyText"/>
        <w:spacing w:before="1"/>
      </w:pPr>
    </w:p>
    <w:p w14:paraId="1D39D332" w14:textId="77777777" w:rsidR="003F0FC7" w:rsidRDefault="003F0FC7" w:rsidP="003F0FC7">
      <w:pPr>
        <w:ind w:left="120"/>
      </w:pPr>
      <w:r>
        <w:rPr>
          <w:b/>
        </w:rPr>
        <w:t>Total</w:t>
      </w:r>
      <w:r>
        <w:rPr>
          <w:b/>
          <w:spacing w:val="-6"/>
        </w:rPr>
        <w:t xml:space="preserve"> </w:t>
      </w:r>
      <w:r>
        <w:rPr>
          <w:b/>
        </w:rPr>
        <w:t>Liters</w:t>
      </w:r>
      <w:r>
        <w:rPr>
          <w:b/>
          <w:spacing w:val="-4"/>
        </w:rPr>
        <w:t xml:space="preserve"> </w:t>
      </w:r>
      <w:r>
        <w:rPr>
          <w:b/>
        </w:rPr>
        <w:t>Per</w:t>
      </w:r>
      <w:r>
        <w:rPr>
          <w:b/>
          <w:spacing w:val="-5"/>
        </w:rPr>
        <w:t xml:space="preserve"> </w:t>
      </w:r>
      <w:r>
        <w:rPr>
          <w:b/>
        </w:rPr>
        <w:t>Invoice:</w:t>
      </w:r>
      <w:r>
        <w:rPr>
          <w:b/>
          <w:spacing w:val="-3"/>
        </w:rPr>
        <w:t xml:space="preserve"> </w:t>
      </w:r>
      <w:r>
        <w:rPr>
          <w:position w:val="1"/>
        </w:rPr>
        <w:t>Calculate</w:t>
      </w:r>
      <w:r>
        <w:rPr>
          <w:spacing w:val="-5"/>
          <w:position w:val="1"/>
        </w:rPr>
        <w:t xml:space="preserve"> </w:t>
      </w:r>
      <w:r>
        <w:rPr>
          <w:position w:val="1"/>
        </w:rPr>
        <w:t>the</w:t>
      </w:r>
      <w:r>
        <w:rPr>
          <w:spacing w:val="-6"/>
          <w:position w:val="1"/>
        </w:rPr>
        <w:t xml:space="preserve"> </w:t>
      </w:r>
      <w:r>
        <w:rPr>
          <w:position w:val="1"/>
        </w:rPr>
        <w:t>total</w:t>
      </w:r>
      <w:r>
        <w:rPr>
          <w:spacing w:val="-4"/>
          <w:position w:val="1"/>
        </w:rPr>
        <w:t xml:space="preserve"> </w:t>
      </w:r>
      <w:r>
        <w:rPr>
          <w:position w:val="1"/>
        </w:rPr>
        <w:t>number</w:t>
      </w:r>
      <w:r>
        <w:rPr>
          <w:spacing w:val="-2"/>
          <w:position w:val="1"/>
        </w:rPr>
        <w:t xml:space="preserve"> </w:t>
      </w:r>
      <w:r>
        <w:rPr>
          <w:position w:val="1"/>
        </w:rPr>
        <w:t>of</w:t>
      </w:r>
      <w:r>
        <w:rPr>
          <w:spacing w:val="-3"/>
          <w:position w:val="1"/>
        </w:rPr>
        <w:t xml:space="preserve"> </w:t>
      </w:r>
      <w:r>
        <w:rPr>
          <w:position w:val="1"/>
        </w:rPr>
        <w:t>liters</w:t>
      </w:r>
      <w:r>
        <w:rPr>
          <w:spacing w:val="-3"/>
          <w:position w:val="1"/>
        </w:rPr>
        <w:t xml:space="preserve"> </w:t>
      </w:r>
      <w:r>
        <w:rPr>
          <w:position w:val="1"/>
        </w:rPr>
        <w:t>dispensed</w:t>
      </w:r>
      <w:r>
        <w:rPr>
          <w:spacing w:val="-5"/>
          <w:position w:val="1"/>
        </w:rPr>
        <w:t xml:space="preserve"> </w:t>
      </w:r>
      <w:r>
        <w:rPr>
          <w:position w:val="1"/>
        </w:rPr>
        <w:t>for</w:t>
      </w:r>
      <w:r>
        <w:rPr>
          <w:spacing w:val="-3"/>
          <w:position w:val="1"/>
        </w:rPr>
        <w:t xml:space="preserve"> </w:t>
      </w:r>
      <w:r>
        <w:rPr>
          <w:position w:val="1"/>
        </w:rPr>
        <w:t>each</w:t>
      </w:r>
      <w:r>
        <w:rPr>
          <w:spacing w:val="-5"/>
          <w:position w:val="1"/>
        </w:rPr>
        <w:t xml:space="preserve"> </w:t>
      </w:r>
      <w:r>
        <w:rPr>
          <w:spacing w:val="-2"/>
          <w:position w:val="1"/>
        </w:rPr>
        <w:t>invoice.</w:t>
      </w:r>
    </w:p>
    <w:p w14:paraId="4E67F902" w14:textId="77777777" w:rsidR="003F0FC7" w:rsidRDefault="003F0FC7" w:rsidP="003F0FC7">
      <w:pPr>
        <w:pStyle w:val="BodyText"/>
        <w:spacing w:before="9"/>
        <w:rPr>
          <w:sz w:val="21"/>
        </w:rPr>
      </w:pPr>
    </w:p>
    <w:p w14:paraId="05C8A563" w14:textId="77777777" w:rsidR="003F0FC7" w:rsidRDefault="003F0FC7" w:rsidP="003F0FC7">
      <w:pPr>
        <w:ind w:left="120"/>
      </w:pPr>
      <w:bookmarkStart w:id="88" w:name="Total_Dispensed:_Total_dispensed_for_eac"/>
      <w:bookmarkEnd w:id="88"/>
      <w:r>
        <w:rPr>
          <w:b/>
        </w:rPr>
        <w:t>Total</w:t>
      </w:r>
      <w:r>
        <w:rPr>
          <w:b/>
          <w:spacing w:val="-6"/>
        </w:rPr>
        <w:t xml:space="preserve"> </w:t>
      </w:r>
      <w:r>
        <w:rPr>
          <w:b/>
        </w:rPr>
        <w:t>Dispensed:</w:t>
      </w:r>
      <w:r>
        <w:rPr>
          <w:b/>
          <w:spacing w:val="-5"/>
        </w:rPr>
        <w:t xml:space="preserve"> </w:t>
      </w:r>
      <w:r>
        <w:rPr>
          <w:position w:val="1"/>
        </w:rPr>
        <w:t>Total</w:t>
      </w:r>
      <w:r>
        <w:rPr>
          <w:spacing w:val="-8"/>
          <w:position w:val="1"/>
        </w:rPr>
        <w:t xml:space="preserve"> </w:t>
      </w:r>
      <w:r>
        <w:rPr>
          <w:position w:val="1"/>
        </w:rPr>
        <w:t>dispensed</w:t>
      </w:r>
      <w:r>
        <w:rPr>
          <w:spacing w:val="-3"/>
          <w:position w:val="1"/>
        </w:rPr>
        <w:t xml:space="preserve"> </w:t>
      </w:r>
      <w:r>
        <w:rPr>
          <w:position w:val="1"/>
        </w:rPr>
        <w:t>for</w:t>
      </w:r>
      <w:r>
        <w:rPr>
          <w:spacing w:val="-3"/>
          <w:position w:val="1"/>
        </w:rPr>
        <w:t xml:space="preserve"> </w:t>
      </w:r>
      <w:r>
        <w:rPr>
          <w:position w:val="1"/>
        </w:rPr>
        <w:t>each</w:t>
      </w:r>
      <w:r>
        <w:rPr>
          <w:spacing w:val="-6"/>
          <w:position w:val="1"/>
        </w:rPr>
        <w:t xml:space="preserve"> </w:t>
      </w:r>
      <w:r>
        <w:rPr>
          <w:spacing w:val="-2"/>
          <w:position w:val="1"/>
        </w:rPr>
        <w:t>column.</w:t>
      </w:r>
    </w:p>
    <w:p w14:paraId="7D7D6A67" w14:textId="77777777" w:rsidR="003F0FC7" w:rsidRDefault="003F0FC7" w:rsidP="003F0FC7">
      <w:pPr>
        <w:pStyle w:val="BodyText"/>
        <w:spacing w:before="7"/>
        <w:rPr>
          <w:sz w:val="21"/>
        </w:rPr>
      </w:pPr>
    </w:p>
    <w:p w14:paraId="4F67EE66" w14:textId="77777777" w:rsidR="003F0FC7" w:rsidRDefault="003F0FC7" w:rsidP="003F0FC7">
      <w:pPr>
        <w:ind w:left="117"/>
      </w:pPr>
      <w:bookmarkStart w:id="89" w:name="Total_Dispensed_In_Liters:_Calculate_tot"/>
      <w:bookmarkEnd w:id="89"/>
      <w:r>
        <w:rPr>
          <w:b/>
        </w:rPr>
        <w:t>Total</w:t>
      </w:r>
      <w:r>
        <w:rPr>
          <w:b/>
          <w:spacing w:val="-6"/>
        </w:rPr>
        <w:t xml:space="preserve"> </w:t>
      </w:r>
      <w:r>
        <w:rPr>
          <w:b/>
        </w:rPr>
        <w:t>Dispensed</w:t>
      </w:r>
      <w:r>
        <w:rPr>
          <w:b/>
          <w:spacing w:val="-6"/>
        </w:rPr>
        <w:t xml:space="preserve"> </w:t>
      </w:r>
      <w:r>
        <w:rPr>
          <w:b/>
        </w:rPr>
        <w:t>In</w:t>
      </w:r>
      <w:r>
        <w:rPr>
          <w:b/>
          <w:spacing w:val="-6"/>
        </w:rPr>
        <w:t xml:space="preserve"> </w:t>
      </w:r>
      <w:r>
        <w:rPr>
          <w:b/>
        </w:rPr>
        <w:t>Liters:</w:t>
      </w:r>
      <w:r>
        <w:rPr>
          <w:b/>
          <w:spacing w:val="-3"/>
        </w:rPr>
        <w:t xml:space="preserve"> </w:t>
      </w:r>
      <w:r>
        <w:rPr>
          <w:position w:val="1"/>
        </w:rPr>
        <w:t>Calculate</w:t>
      </w:r>
      <w:r>
        <w:rPr>
          <w:spacing w:val="-6"/>
          <w:position w:val="1"/>
        </w:rPr>
        <w:t xml:space="preserve"> </w:t>
      </w:r>
      <w:r>
        <w:rPr>
          <w:position w:val="1"/>
        </w:rPr>
        <w:t>total</w:t>
      </w:r>
      <w:r>
        <w:rPr>
          <w:spacing w:val="-4"/>
          <w:position w:val="1"/>
        </w:rPr>
        <w:t xml:space="preserve"> </w:t>
      </w:r>
      <w:r>
        <w:rPr>
          <w:position w:val="1"/>
        </w:rPr>
        <w:t>liters</w:t>
      </w:r>
      <w:r>
        <w:rPr>
          <w:spacing w:val="-6"/>
          <w:position w:val="1"/>
        </w:rPr>
        <w:t xml:space="preserve"> </w:t>
      </w:r>
      <w:r>
        <w:rPr>
          <w:position w:val="1"/>
        </w:rPr>
        <w:t>dispensed</w:t>
      </w:r>
      <w:r>
        <w:rPr>
          <w:spacing w:val="-5"/>
          <w:position w:val="1"/>
        </w:rPr>
        <w:t xml:space="preserve"> </w:t>
      </w:r>
      <w:r>
        <w:rPr>
          <w:position w:val="1"/>
        </w:rPr>
        <w:t>for</w:t>
      </w:r>
      <w:r>
        <w:rPr>
          <w:spacing w:val="-2"/>
          <w:position w:val="1"/>
        </w:rPr>
        <w:t xml:space="preserve"> </w:t>
      </w:r>
      <w:r>
        <w:rPr>
          <w:position w:val="1"/>
        </w:rPr>
        <w:t>each</w:t>
      </w:r>
      <w:r>
        <w:rPr>
          <w:spacing w:val="-6"/>
          <w:position w:val="1"/>
        </w:rPr>
        <w:t xml:space="preserve"> </w:t>
      </w:r>
      <w:r>
        <w:rPr>
          <w:spacing w:val="-2"/>
          <w:position w:val="1"/>
        </w:rPr>
        <w:t>column.</w:t>
      </w:r>
    </w:p>
    <w:p w14:paraId="613197FE" w14:textId="77777777" w:rsidR="003F0FC7" w:rsidRDefault="003F0FC7" w:rsidP="003F0FC7">
      <w:pPr>
        <w:pStyle w:val="BodyText"/>
        <w:spacing w:before="6"/>
        <w:rPr>
          <w:sz w:val="21"/>
        </w:rPr>
      </w:pPr>
    </w:p>
    <w:p w14:paraId="46A0DC6A" w14:textId="77777777" w:rsidR="003F0FC7" w:rsidRDefault="003F0FC7" w:rsidP="003F0FC7">
      <w:pPr>
        <w:spacing w:before="1"/>
        <w:ind w:left="120"/>
      </w:pPr>
      <w:r>
        <w:rPr>
          <w:b/>
        </w:rPr>
        <w:t>Total</w:t>
      </w:r>
      <w:r>
        <w:rPr>
          <w:b/>
          <w:spacing w:val="-4"/>
        </w:rPr>
        <w:t xml:space="preserve"> </w:t>
      </w:r>
      <w:r>
        <w:rPr>
          <w:b/>
        </w:rPr>
        <w:t>Liters:</w:t>
      </w:r>
      <w:r>
        <w:rPr>
          <w:b/>
          <w:spacing w:val="-5"/>
        </w:rPr>
        <w:t xml:space="preserve"> </w:t>
      </w:r>
      <w:r>
        <w:rPr>
          <w:position w:val="1"/>
        </w:rPr>
        <w:t>Total</w:t>
      </w:r>
      <w:r>
        <w:rPr>
          <w:spacing w:val="-6"/>
          <w:position w:val="1"/>
        </w:rPr>
        <w:t xml:space="preserve"> </w:t>
      </w:r>
      <w:r>
        <w:rPr>
          <w:position w:val="1"/>
        </w:rPr>
        <w:t>of</w:t>
      </w:r>
      <w:r>
        <w:rPr>
          <w:spacing w:val="-4"/>
          <w:position w:val="1"/>
        </w:rPr>
        <w:t xml:space="preserve"> </w:t>
      </w:r>
      <w:r>
        <w:rPr>
          <w:position w:val="1"/>
        </w:rPr>
        <w:t>all</w:t>
      </w:r>
      <w:r>
        <w:rPr>
          <w:spacing w:val="-3"/>
          <w:position w:val="1"/>
        </w:rPr>
        <w:t xml:space="preserve"> </w:t>
      </w:r>
      <w:r>
        <w:rPr>
          <w:position w:val="1"/>
        </w:rPr>
        <w:t>liters</w:t>
      </w:r>
      <w:r>
        <w:rPr>
          <w:spacing w:val="-3"/>
          <w:position w:val="1"/>
        </w:rPr>
        <w:t xml:space="preserve"> </w:t>
      </w:r>
      <w:r>
        <w:rPr>
          <w:position w:val="1"/>
        </w:rPr>
        <w:t>dispensed</w:t>
      </w:r>
      <w:r>
        <w:rPr>
          <w:spacing w:val="-5"/>
          <w:position w:val="1"/>
        </w:rPr>
        <w:t xml:space="preserve"> </w:t>
      </w:r>
      <w:r>
        <w:rPr>
          <w:position w:val="1"/>
        </w:rPr>
        <w:t>during</w:t>
      </w:r>
      <w:r>
        <w:rPr>
          <w:spacing w:val="-6"/>
          <w:position w:val="1"/>
        </w:rPr>
        <w:t xml:space="preserve"> </w:t>
      </w:r>
      <w:r>
        <w:rPr>
          <w:position w:val="1"/>
        </w:rPr>
        <w:t>the</w:t>
      </w:r>
      <w:r>
        <w:rPr>
          <w:spacing w:val="-3"/>
          <w:position w:val="1"/>
        </w:rPr>
        <w:t xml:space="preserve"> </w:t>
      </w:r>
      <w:r>
        <w:rPr>
          <w:spacing w:val="-2"/>
          <w:position w:val="1"/>
        </w:rPr>
        <w:t>month.</w:t>
      </w:r>
    </w:p>
    <w:p w14:paraId="2434B2FD" w14:textId="77777777" w:rsidR="003F0FC7" w:rsidRDefault="003F0FC7" w:rsidP="003F0FC7">
      <w:pPr>
        <w:pStyle w:val="BodyText"/>
        <w:spacing w:before="6"/>
        <w:rPr>
          <w:sz w:val="21"/>
        </w:rPr>
      </w:pPr>
    </w:p>
    <w:p w14:paraId="14C35DA4" w14:textId="77777777" w:rsidR="003F0FC7" w:rsidRDefault="003F0FC7" w:rsidP="003F0FC7">
      <w:pPr>
        <w:spacing w:before="1"/>
        <w:ind w:left="120"/>
        <w:rPr>
          <w:spacing w:val="-2"/>
        </w:rPr>
        <w:sectPr w:rsidR="003F0FC7">
          <w:pgSz w:w="12240" w:h="15840"/>
          <w:pgMar w:top="1180" w:right="620" w:bottom="280" w:left="600" w:header="726" w:footer="0" w:gutter="0"/>
          <w:cols w:space="720"/>
        </w:sectPr>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25EC2C3B" w14:textId="77777777" w:rsidR="00896BE3" w:rsidRDefault="00D62338">
      <w:pPr>
        <w:spacing w:before="83"/>
        <w:ind w:left="2645" w:right="2586"/>
        <w:jc w:val="center"/>
        <w:rPr>
          <w:b/>
        </w:rPr>
      </w:pPr>
      <w:r>
        <w:rPr>
          <w:b/>
          <w:spacing w:val="-2"/>
        </w:rPr>
        <w:lastRenderedPageBreak/>
        <w:t>INSTRUCTIONS:</w:t>
      </w:r>
    </w:p>
    <w:p w14:paraId="70698A21" w14:textId="77777777" w:rsidR="00896BE3" w:rsidRDefault="00D62338">
      <w:pPr>
        <w:spacing w:before="4" w:line="242" w:lineRule="auto"/>
        <w:ind w:left="2376" w:right="2378" w:firstLine="2"/>
        <w:jc w:val="center"/>
        <w:rPr>
          <w:b/>
        </w:rPr>
      </w:pPr>
      <w:bookmarkStart w:id="90" w:name="MONTHLY_REPORT_OF_WINE_CONTAINING_EXPORT"/>
      <w:bookmarkEnd w:id="90"/>
      <w:r>
        <w:rPr>
          <w:b/>
        </w:rPr>
        <w:t xml:space="preserve">IN-STATE MANUFACTURER OF WINE IN DRY COUNTY </w:t>
      </w:r>
      <w:bookmarkStart w:id="91" w:name="FORM_WMDC-5,_CLASS_II,_GREATER_THAN_16.5"/>
      <w:bookmarkEnd w:id="91"/>
      <w:r>
        <w:rPr>
          <w:b/>
        </w:rPr>
        <w:t>MONTHLY</w:t>
      </w:r>
      <w:r>
        <w:rPr>
          <w:b/>
          <w:spacing w:val="-6"/>
        </w:rPr>
        <w:t xml:space="preserve"> </w:t>
      </w:r>
      <w:r>
        <w:rPr>
          <w:b/>
        </w:rPr>
        <w:t>REPORT</w:t>
      </w:r>
      <w:r>
        <w:rPr>
          <w:b/>
          <w:spacing w:val="-8"/>
        </w:rPr>
        <w:t xml:space="preserve"> </w:t>
      </w:r>
      <w:r>
        <w:rPr>
          <w:b/>
        </w:rPr>
        <w:t>OF</w:t>
      </w:r>
      <w:r>
        <w:rPr>
          <w:b/>
          <w:spacing w:val="-8"/>
        </w:rPr>
        <w:t xml:space="preserve"> </w:t>
      </w:r>
      <w:r>
        <w:rPr>
          <w:b/>
        </w:rPr>
        <w:t>WINE</w:t>
      </w:r>
      <w:r>
        <w:rPr>
          <w:b/>
          <w:spacing w:val="-6"/>
        </w:rPr>
        <w:t xml:space="preserve"> </w:t>
      </w:r>
      <w:r>
        <w:rPr>
          <w:b/>
        </w:rPr>
        <w:t>CONTAINING</w:t>
      </w:r>
      <w:r>
        <w:rPr>
          <w:b/>
          <w:spacing w:val="-7"/>
        </w:rPr>
        <w:t xml:space="preserve"> </w:t>
      </w:r>
      <w:r>
        <w:rPr>
          <w:b/>
        </w:rPr>
        <w:t>EXPORT</w:t>
      </w:r>
      <w:r>
        <w:rPr>
          <w:b/>
          <w:spacing w:val="-6"/>
        </w:rPr>
        <w:t xml:space="preserve"> </w:t>
      </w:r>
      <w:r>
        <w:rPr>
          <w:b/>
        </w:rPr>
        <w:t>SALES FORM WMDC-</w:t>
      </w:r>
      <w:r w:rsidR="003F0FC7">
        <w:rPr>
          <w:b/>
        </w:rPr>
        <w:t>7</w:t>
      </w:r>
      <w:r>
        <w:rPr>
          <w:b/>
        </w:rPr>
        <w:t>, CLASS II, GREATER THAN 16.5% ABV</w:t>
      </w:r>
    </w:p>
    <w:p w14:paraId="1BE504C2" w14:textId="77777777" w:rsidR="00896BE3" w:rsidRDefault="00896BE3">
      <w:pPr>
        <w:pStyle w:val="BodyText"/>
        <w:rPr>
          <w:b/>
          <w:sz w:val="24"/>
        </w:rPr>
      </w:pPr>
    </w:p>
    <w:p w14:paraId="3BF44830" w14:textId="77777777" w:rsidR="00896BE3" w:rsidRDefault="00896BE3">
      <w:pPr>
        <w:pStyle w:val="BodyText"/>
        <w:spacing w:before="8"/>
        <w:rPr>
          <w:b/>
          <w:sz w:val="19"/>
        </w:rPr>
      </w:pPr>
    </w:p>
    <w:p w14:paraId="25823EBE" w14:textId="77777777" w:rsidR="00896BE3" w:rsidRDefault="00D62338">
      <w:pPr>
        <w:pStyle w:val="BodyText"/>
        <w:spacing w:line="242" w:lineRule="auto"/>
        <w:ind w:left="120"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10ADC8AE" w14:textId="77777777" w:rsidR="00896BE3" w:rsidRDefault="00D62338">
      <w:pPr>
        <w:spacing w:before="9" w:line="510" w:lineRule="atLeast"/>
        <w:ind w:left="117"/>
      </w:pPr>
      <w:bookmarkStart w:id="92" w:name="Document_and_retain_for_all_exports:_1)_"/>
      <w:bookmarkEnd w:id="92"/>
      <w:r>
        <w:rPr>
          <w:b/>
          <w:color w:val="FF0000"/>
        </w:rPr>
        <w:t>Document</w:t>
      </w:r>
      <w:r>
        <w:rPr>
          <w:b/>
          <w:color w:val="FF0000"/>
          <w:spacing w:val="-1"/>
        </w:rPr>
        <w:t xml:space="preserve"> </w:t>
      </w:r>
      <w:r>
        <w:rPr>
          <w:b/>
          <w:color w:val="FF0000"/>
        </w:rPr>
        <w:t>and</w:t>
      </w:r>
      <w:r>
        <w:rPr>
          <w:b/>
          <w:color w:val="FF0000"/>
          <w:spacing w:val="-5"/>
        </w:rPr>
        <w:t xml:space="preserve"> </w:t>
      </w:r>
      <w:r>
        <w:rPr>
          <w:b/>
          <w:color w:val="FF0000"/>
        </w:rPr>
        <w:t>retain</w:t>
      </w:r>
      <w:r>
        <w:rPr>
          <w:b/>
          <w:color w:val="FF0000"/>
          <w:spacing w:val="-5"/>
        </w:rPr>
        <w:t xml:space="preserve"> </w:t>
      </w:r>
      <w:r>
        <w:rPr>
          <w:b/>
          <w:color w:val="FF0000"/>
        </w:rPr>
        <w:t>for</w:t>
      </w:r>
      <w:r>
        <w:rPr>
          <w:b/>
          <w:color w:val="FF0000"/>
          <w:spacing w:val="-2"/>
        </w:rPr>
        <w:t xml:space="preserve"> </w:t>
      </w:r>
      <w:r>
        <w:rPr>
          <w:b/>
          <w:color w:val="FF0000"/>
        </w:rPr>
        <w:t>all</w:t>
      </w:r>
      <w:r>
        <w:rPr>
          <w:b/>
          <w:color w:val="FF0000"/>
          <w:spacing w:val="-1"/>
        </w:rPr>
        <w:t xml:space="preserve"> </w:t>
      </w:r>
      <w:r>
        <w:rPr>
          <w:b/>
          <w:color w:val="FF0000"/>
        </w:rPr>
        <w:t>exports:</w:t>
      </w:r>
      <w:r>
        <w:rPr>
          <w:b/>
          <w:color w:val="FF0000"/>
          <w:spacing w:val="-1"/>
        </w:rPr>
        <w:t xml:space="preserve"> </w:t>
      </w:r>
      <w:r>
        <w:rPr>
          <w:b/>
          <w:color w:val="FF0000"/>
        </w:rPr>
        <w:t>1)</w:t>
      </w:r>
      <w:r>
        <w:rPr>
          <w:b/>
          <w:color w:val="FF0000"/>
          <w:spacing w:val="-1"/>
        </w:rPr>
        <w:t xml:space="preserve"> </w:t>
      </w:r>
      <w:r>
        <w:rPr>
          <w:b/>
          <w:color w:val="FF0000"/>
        </w:rPr>
        <w:t>Copy</w:t>
      </w:r>
      <w:r>
        <w:rPr>
          <w:b/>
          <w:color w:val="FF0000"/>
          <w:spacing w:val="-7"/>
        </w:rPr>
        <w:t xml:space="preserve"> </w:t>
      </w:r>
      <w:r>
        <w:rPr>
          <w:b/>
          <w:color w:val="FF0000"/>
        </w:rPr>
        <w:t>of</w:t>
      </w:r>
      <w:r>
        <w:rPr>
          <w:b/>
          <w:color w:val="FF0000"/>
          <w:spacing w:val="-4"/>
        </w:rPr>
        <w:t xml:space="preserve"> </w:t>
      </w:r>
      <w:r>
        <w:rPr>
          <w:b/>
          <w:color w:val="FF0000"/>
        </w:rPr>
        <w:t>Invoice,</w:t>
      </w:r>
      <w:r>
        <w:rPr>
          <w:b/>
          <w:color w:val="FF0000"/>
          <w:spacing w:val="-1"/>
        </w:rPr>
        <w:t xml:space="preserve"> </w:t>
      </w:r>
      <w:r>
        <w:rPr>
          <w:b/>
          <w:color w:val="FF0000"/>
        </w:rPr>
        <w:t>2)</w:t>
      </w:r>
      <w:r>
        <w:rPr>
          <w:b/>
          <w:color w:val="FF0000"/>
          <w:spacing w:val="-1"/>
        </w:rPr>
        <w:t xml:space="preserve"> </w:t>
      </w:r>
      <w:r>
        <w:rPr>
          <w:b/>
          <w:color w:val="FF0000"/>
        </w:rPr>
        <w:t>Bill</w:t>
      </w:r>
      <w:r>
        <w:rPr>
          <w:b/>
          <w:color w:val="FF0000"/>
          <w:spacing w:val="-1"/>
        </w:rPr>
        <w:t xml:space="preserve"> </w:t>
      </w:r>
      <w:r>
        <w:rPr>
          <w:b/>
          <w:color w:val="FF0000"/>
        </w:rPr>
        <w:t>of</w:t>
      </w:r>
      <w:r>
        <w:rPr>
          <w:b/>
          <w:color w:val="FF0000"/>
          <w:spacing w:val="-1"/>
        </w:rPr>
        <w:t xml:space="preserve"> </w:t>
      </w:r>
      <w:r>
        <w:rPr>
          <w:b/>
          <w:color w:val="FF0000"/>
        </w:rPr>
        <w:t>Lading,</w:t>
      </w:r>
      <w:r>
        <w:rPr>
          <w:b/>
          <w:color w:val="FF0000"/>
          <w:spacing w:val="-3"/>
        </w:rPr>
        <w:t xml:space="preserve"> </w:t>
      </w:r>
      <w:r>
        <w:rPr>
          <w:b/>
          <w:color w:val="FF0000"/>
        </w:rPr>
        <w:t>and</w:t>
      </w:r>
      <w:r>
        <w:rPr>
          <w:b/>
          <w:color w:val="FF0000"/>
          <w:spacing w:val="-3"/>
        </w:rPr>
        <w:t xml:space="preserve"> </w:t>
      </w:r>
      <w:r>
        <w:rPr>
          <w:b/>
          <w:color w:val="FF0000"/>
        </w:rPr>
        <w:t>3)</w:t>
      </w:r>
      <w:r>
        <w:rPr>
          <w:b/>
          <w:color w:val="FF0000"/>
          <w:spacing w:val="-1"/>
        </w:rPr>
        <w:t xml:space="preserve"> </w:t>
      </w:r>
      <w:r>
        <w:rPr>
          <w:b/>
          <w:color w:val="FF0000"/>
        </w:rPr>
        <w:t>Proof</w:t>
      </w:r>
      <w:r>
        <w:rPr>
          <w:b/>
          <w:color w:val="FF0000"/>
          <w:spacing w:val="-1"/>
        </w:rPr>
        <w:t xml:space="preserve"> </w:t>
      </w:r>
      <w:r>
        <w:rPr>
          <w:b/>
          <w:color w:val="FF0000"/>
        </w:rPr>
        <w:t>of</w:t>
      </w:r>
      <w:r>
        <w:rPr>
          <w:b/>
          <w:color w:val="FF0000"/>
          <w:spacing w:val="-1"/>
        </w:rPr>
        <w:t xml:space="preserve"> </w:t>
      </w:r>
      <w:r>
        <w:rPr>
          <w:b/>
          <w:color w:val="FF0000"/>
        </w:rPr>
        <w:t xml:space="preserve">Payment. </w:t>
      </w:r>
      <w:r>
        <w:rPr>
          <w:b/>
        </w:rPr>
        <w:t xml:space="preserve">License Number: </w:t>
      </w:r>
      <w:r>
        <w:rPr>
          <w:position w:val="1"/>
        </w:rPr>
        <w:t>Complete license number assigned by the Alcoholic Beverage Control Board.</w:t>
      </w:r>
    </w:p>
    <w:p w14:paraId="75F883E3" w14:textId="77777777" w:rsidR="00896BE3" w:rsidRDefault="00D62338">
      <w:pPr>
        <w:pStyle w:val="BodyText"/>
        <w:spacing w:line="244" w:lineRule="auto"/>
        <w:ind w:left="119"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59E8A302" w14:textId="77777777" w:rsidR="00896BE3" w:rsidRDefault="00896BE3">
      <w:pPr>
        <w:pStyle w:val="BodyText"/>
        <w:spacing w:before="3"/>
        <w:rPr>
          <w:sz w:val="21"/>
        </w:rPr>
      </w:pPr>
    </w:p>
    <w:p w14:paraId="4CC27432" w14:textId="77777777" w:rsidR="00896BE3" w:rsidRDefault="00D62338">
      <w:pPr>
        <w:pStyle w:val="BodyText"/>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5AF06E4A" w14:textId="77777777" w:rsidR="00896BE3" w:rsidRDefault="00896BE3">
      <w:pPr>
        <w:pStyle w:val="BodyText"/>
        <w:spacing w:before="7"/>
        <w:rPr>
          <w:sz w:val="21"/>
        </w:rPr>
      </w:pPr>
    </w:p>
    <w:p w14:paraId="54C3FBB3" w14:textId="77777777" w:rsidR="00896BE3" w:rsidRDefault="00D62338">
      <w:pPr>
        <w:spacing w:line="480" w:lineRule="auto"/>
        <w:ind w:left="117" w:right="5000"/>
        <w:rPr>
          <w:b/>
        </w:rPr>
      </w:pPr>
      <w:r>
        <w:rPr>
          <w:b/>
        </w:rPr>
        <w:t>County:</w:t>
      </w:r>
      <w:r>
        <w:rPr>
          <w:b/>
          <w:spacing w:val="-4"/>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7D9BF4AA" w14:textId="77777777" w:rsidR="00896BE3" w:rsidRDefault="00D62338">
      <w:pPr>
        <w:pStyle w:val="BodyText"/>
        <w:spacing w:line="251" w:lineRule="exact"/>
        <w:ind w:left="119"/>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63061A83" w14:textId="77777777" w:rsidR="00896BE3" w:rsidRDefault="00896BE3">
      <w:pPr>
        <w:pStyle w:val="BodyText"/>
        <w:spacing w:before="2"/>
      </w:pPr>
    </w:p>
    <w:p w14:paraId="7C33FE0F" w14:textId="77777777" w:rsidR="00896BE3" w:rsidRDefault="00D62338">
      <w:pPr>
        <w:pStyle w:val="BodyText"/>
        <w:ind w:left="119"/>
      </w:pPr>
      <w:bookmarkStart w:id="93" w:name="Shipped_To:_The_trade_name_of_the_recipi"/>
      <w:bookmarkEnd w:id="93"/>
      <w:r>
        <w:rPr>
          <w:b/>
        </w:rPr>
        <w:t>Shipped</w:t>
      </w:r>
      <w:r>
        <w:rPr>
          <w:b/>
          <w:spacing w:val="-7"/>
        </w:rPr>
        <w:t xml:space="preserve"> </w:t>
      </w:r>
      <w:r>
        <w:rPr>
          <w:b/>
        </w:rPr>
        <w:t>To:</w:t>
      </w:r>
      <w:r>
        <w:rPr>
          <w:b/>
          <w:spacing w:val="-4"/>
        </w:rPr>
        <w:t xml:space="preserve"> </w:t>
      </w:r>
      <w:r>
        <w:rPr>
          <w:position w:val="1"/>
        </w:rPr>
        <w:t>The</w:t>
      </w:r>
      <w:r>
        <w:rPr>
          <w:spacing w:val="-5"/>
          <w:position w:val="1"/>
        </w:rPr>
        <w:t xml:space="preserve"> </w:t>
      </w:r>
      <w:r>
        <w:rPr>
          <w:position w:val="1"/>
        </w:rPr>
        <w:t>trade</w:t>
      </w:r>
      <w:r>
        <w:rPr>
          <w:spacing w:val="-5"/>
          <w:position w:val="1"/>
        </w:rPr>
        <w:t xml:space="preserve"> </w:t>
      </w:r>
      <w:r>
        <w:rPr>
          <w:position w:val="1"/>
        </w:rPr>
        <w:t>name</w:t>
      </w:r>
      <w:r>
        <w:rPr>
          <w:spacing w:val="-3"/>
          <w:position w:val="1"/>
        </w:rPr>
        <w:t xml:space="preserve"> </w:t>
      </w:r>
      <w:r>
        <w:rPr>
          <w:position w:val="1"/>
        </w:rPr>
        <w:t>of</w:t>
      </w:r>
      <w:r>
        <w:rPr>
          <w:spacing w:val="-4"/>
          <w:position w:val="1"/>
        </w:rPr>
        <w:t xml:space="preserve"> </w:t>
      </w:r>
      <w:r>
        <w:rPr>
          <w:position w:val="1"/>
        </w:rPr>
        <w:t>the</w:t>
      </w:r>
      <w:r>
        <w:rPr>
          <w:spacing w:val="-5"/>
          <w:position w:val="1"/>
        </w:rPr>
        <w:t xml:space="preserve"> </w:t>
      </w:r>
      <w:r>
        <w:rPr>
          <w:position w:val="1"/>
        </w:rPr>
        <w:t>recipient</w:t>
      </w:r>
      <w:r>
        <w:rPr>
          <w:spacing w:val="-4"/>
          <w:position w:val="1"/>
        </w:rPr>
        <w:t xml:space="preserve"> </w:t>
      </w:r>
      <w:r>
        <w:rPr>
          <w:position w:val="1"/>
        </w:rPr>
        <w:t>that</w:t>
      </w:r>
      <w:r>
        <w:rPr>
          <w:spacing w:val="-2"/>
          <w:position w:val="1"/>
        </w:rPr>
        <w:t xml:space="preserve"> </w:t>
      </w:r>
      <w:r>
        <w:rPr>
          <w:position w:val="1"/>
        </w:rPr>
        <w:t>wine</w:t>
      </w:r>
      <w:r>
        <w:rPr>
          <w:spacing w:val="-3"/>
          <w:position w:val="1"/>
        </w:rPr>
        <w:t xml:space="preserve"> </w:t>
      </w:r>
      <w:r>
        <w:rPr>
          <w:position w:val="1"/>
        </w:rPr>
        <w:t>was</w:t>
      </w:r>
      <w:r>
        <w:rPr>
          <w:spacing w:val="-5"/>
          <w:position w:val="1"/>
        </w:rPr>
        <w:t xml:space="preserve"> </w:t>
      </w:r>
      <w:r>
        <w:rPr>
          <w:position w:val="1"/>
        </w:rPr>
        <w:t>shipped</w:t>
      </w:r>
      <w:r>
        <w:rPr>
          <w:spacing w:val="-3"/>
          <w:position w:val="1"/>
        </w:rPr>
        <w:t xml:space="preserve"> </w:t>
      </w:r>
      <w:r>
        <w:rPr>
          <w:position w:val="1"/>
        </w:rPr>
        <w:t>and</w:t>
      </w:r>
      <w:r>
        <w:rPr>
          <w:spacing w:val="-6"/>
          <w:position w:val="1"/>
        </w:rPr>
        <w:t xml:space="preserve"> </w:t>
      </w:r>
      <w:r>
        <w:rPr>
          <w:position w:val="1"/>
        </w:rPr>
        <w:t>sold</w:t>
      </w:r>
      <w:r>
        <w:rPr>
          <w:spacing w:val="-3"/>
          <w:position w:val="1"/>
        </w:rPr>
        <w:t xml:space="preserve"> </w:t>
      </w:r>
      <w:r>
        <w:rPr>
          <w:position w:val="1"/>
        </w:rPr>
        <w:t>to</w:t>
      </w:r>
      <w:r>
        <w:rPr>
          <w:spacing w:val="-4"/>
          <w:position w:val="1"/>
        </w:rPr>
        <w:t xml:space="preserve"> </w:t>
      </w:r>
      <w:r>
        <w:rPr>
          <w:position w:val="1"/>
        </w:rPr>
        <w:t>during</w:t>
      </w:r>
      <w:r>
        <w:rPr>
          <w:spacing w:val="-4"/>
          <w:position w:val="1"/>
        </w:rPr>
        <w:t xml:space="preserve"> </w:t>
      </w:r>
      <w:r>
        <w:rPr>
          <w:position w:val="1"/>
        </w:rPr>
        <w:t>the</w:t>
      </w:r>
      <w:r>
        <w:rPr>
          <w:spacing w:val="-4"/>
          <w:position w:val="1"/>
        </w:rPr>
        <w:t xml:space="preserve"> </w:t>
      </w:r>
      <w:r>
        <w:rPr>
          <w:spacing w:val="-2"/>
          <w:position w:val="1"/>
        </w:rPr>
        <w:t>month.</w:t>
      </w:r>
    </w:p>
    <w:p w14:paraId="71A689EB" w14:textId="77777777" w:rsidR="00896BE3" w:rsidRDefault="00896BE3">
      <w:pPr>
        <w:pStyle w:val="BodyText"/>
        <w:spacing w:before="7"/>
        <w:rPr>
          <w:sz w:val="21"/>
        </w:rPr>
      </w:pPr>
    </w:p>
    <w:p w14:paraId="1D0601F8" w14:textId="77777777" w:rsidR="00896BE3" w:rsidRDefault="00D62338">
      <w:pPr>
        <w:ind w:left="119"/>
      </w:pPr>
      <w:r>
        <w:rPr>
          <w:b/>
        </w:rPr>
        <w:t>Recipient</w:t>
      </w:r>
      <w:r>
        <w:rPr>
          <w:b/>
          <w:spacing w:val="-10"/>
        </w:rPr>
        <w:t xml:space="preserve"> </w:t>
      </w:r>
      <w:r>
        <w:rPr>
          <w:b/>
        </w:rPr>
        <w:t>Address:</w:t>
      </w:r>
      <w:r>
        <w:rPr>
          <w:b/>
          <w:spacing w:val="-2"/>
        </w:rPr>
        <w:t xml:space="preserve"> </w:t>
      </w:r>
      <w:r>
        <w:rPr>
          <w:position w:val="1"/>
        </w:rPr>
        <w:t>The</w:t>
      </w:r>
      <w:r>
        <w:rPr>
          <w:spacing w:val="-7"/>
          <w:position w:val="1"/>
        </w:rPr>
        <w:t xml:space="preserve"> </w:t>
      </w:r>
      <w:r>
        <w:rPr>
          <w:position w:val="1"/>
        </w:rPr>
        <w:t>physical</w:t>
      </w:r>
      <w:r>
        <w:rPr>
          <w:spacing w:val="-4"/>
          <w:position w:val="1"/>
        </w:rPr>
        <w:t xml:space="preserve"> </w:t>
      </w:r>
      <w:r>
        <w:rPr>
          <w:position w:val="1"/>
        </w:rPr>
        <w:t>address</w:t>
      </w:r>
      <w:r>
        <w:rPr>
          <w:spacing w:val="-4"/>
          <w:position w:val="1"/>
        </w:rPr>
        <w:t xml:space="preserve"> </w:t>
      </w:r>
      <w:r>
        <w:rPr>
          <w:position w:val="1"/>
        </w:rPr>
        <w:t>where</w:t>
      </w:r>
      <w:r>
        <w:rPr>
          <w:spacing w:val="-6"/>
          <w:position w:val="1"/>
        </w:rPr>
        <w:t xml:space="preserve"> </w:t>
      </w:r>
      <w:r>
        <w:rPr>
          <w:position w:val="1"/>
        </w:rPr>
        <w:t>the</w:t>
      </w:r>
      <w:r>
        <w:rPr>
          <w:spacing w:val="-6"/>
          <w:position w:val="1"/>
        </w:rPr>
        <w:t xml:space="preserve"> </w:t>
      </w:r>
      <w:r>
        <w:rPr>
          <w:position w:val="1"/>
        </w:rPr>
        <w:t>recipient</w:t>
      </w:r>
      <w:r>
        <w:rPr>
          <w:spacing w:val="-3"/>
          <w:position w:val="1"/>
        </w:rPr>
        <w:t xml:space="preserve"> </w:t>
      </w:r>
      <w:r>
        <w:rPr>
          <w:position w:val="1"/>
        </w:rPr>
        <w:t>is</w:t>
      </w:r>
      <w:r>
        <w:rPr>
          <w:spacing w:val="-3"/>
          <w:position w:val="1"/>
        </w:rPr>
        <w:t xml:space="preserve"> </w:t>
      </w:r>
      <w:r>
        <w:rPr>
          <w:spacing w:val="-2"/>
          <w:position w:val="1"/>
        </w:rPr>
        <w:t>located.</w:t>
      </w:r>
    </w:p>
    <w:p w14:paraId="0A865BD7" w14:textId="77777777" w:rsidR="00896BE3" w:rsidRDefault="00896BE3">
      <w:pPr>
        <w:pStyle w:val="BodyText"/>
        <w:spacing w:before="1"/>
      </w:pPr>
    </w:p>
    <w:p w14:paraId="5F7E0B4A" w14:textId="77777777" w:rsidR="00896BE3" w:rsidRDefault="00D62338">
      <w:pPr>
        <w:pStyle w:val="BodyText"/>
        <w:spacing w:before="1" w:line="232" w:lineRule="auto"/>
        <w:ind w:left="120" w:right="337"/>
        <w:jc w:val="both"/>
      </w:pPr>
      <w:bookmarkStart w:id="94" w:name="Invoice_Number:_The_invoice_number_of_th"/>
      <w:bookmarkEnd w:id="94"/>
      <w:r>
        <w:rPr>
          <w:b/>
        </w:rPr>
        <w:t>Invoice</w:t>
      </w:r>
      <w:r>
        <w:rPr>
          <w:b/>
          <w:spacing w:val="-4"/>
        </w:rPr>
        <w:t xml:space="preserve"> </w:t>
      </w:r>
      <w:r>
        <w:rPr>
          <w:b/>
        </w:rPr>
        <w:t xml:space="preserve">Number: </w:t>
      </w:r>
      <w:r>
        <w:rPr>
          <w:position w:val="1"/>
        </w:rPr>
        <w:t>The</w:t>
      </w:r>
      <w:r>
        <w:rPr>
          <w:spacing w:val="-4"/>
          <w:position w:val="1"/>
        </w:rPr>
        <w:t xml:space="preserve"> </w:t>
      </w:r>
      <w:r>
        <w:rPr>
          <w:position w:val="1"/>
        </w:rPr>
        <w:t>invoice</w:t>
      </w:r>
      <w:r>
        <w:rPr>
          <w:spacing w:val="-2"/>
          <w:position w:val="1"/>
        </w:rPr>
        <w:t xml:space="preserve"> </w:t>
      </w:r>
      <w:r>
        <w:rPr>
          <w:position w:val="1"/>
        </w:rPr>
        <w:t>number of</w:t>
      </w:r>
      <w:r>
        <w:rPr>
          <w:spacing w:val="-3"/>
          <w:position w:val="1"/>
        </w:rPr>
        <w:t xml:space="preserve"> </w:t>
      </w:r>
      <w:r>
        <w:rPr>
          <w:position w:val="1"/>
        </w:rPr>
        <w:t>the</w:t>
      </w:r>
      <w:r>
        <w:rPr>
          <w:spacing w:val="-2"/>
          <w:position w:val="1"/>
        </w:rPr>
        <w:t xml:space="preserve"> </w:t>
      </w:r>
      <w:r>
        <w:rPr>
          <w:position w:val="1"/>
        </w:rPr>
        <w:t>document</w:t>
      </w:r>
      <w:r>
        <w:rPr>
          <w:spacing w:val="-2"/>
          <w:position w:val="1"/>
        </w:rPr>
        <w:t xml:space="preserve"> </w:t>
      </w:r>
      <w:r>
        <w:rPr>
          <w:position w:val="1"/>
        </w:rPr>
        <w:t>listing</w:t>
      </w:r>
      <w:r>
        <w:rPr>
          <w:spacing w:val="-2"/>
          <w:position w:val="1"/>
        </w:rPr>
        <w:t xml:space="preserve"> </w:t>
      </w:r>
      <w:r>
        <w:rPr>
          <w:position w:val="1"/>
        </w:rPr>
        <w:t>products</w:t>
      </w:r>
      <w:r>
        <w:rPr>
          <w:spacing w:val="-4"/>
          <w:position w:val="1"/>
        </w:rPr>
        <w:t xml:space="preserve"> </w:t>
      </w:r>
      <w:r>
        <w:rPr>
          <w:position w:val="1"/>
        </w:rPr>
        <w:t>by</w:t>
      </w:r>
      <w:r>
        <w:rPr>
          <w:spacing w:val="-4"/>
          <w:position w:val="1"/>
        </w:rPr>
        <w:t xml:space="preserve"> </w:t>
      </w:r>
      <w:r>
        <w:rPr>
          <w:position w:val="1"/>
        </w:rPr>
        <w:t>case/size</w:t>
      </w:r>
      <w:r>
        <w:rPr>
          <w:spacing w:val="-2"/>
          <w:position w:val="1"/>
        </w:rPr>
        <w:t xml:space="preserve"> </w:t>
      </w:r>
      <w:r>
        <w:rPr>
          <w:position w:val="1"/>
        </w:rPr>
        <w:t>which</w:t>
      </w:r>
      <w:r>
        <w:rPr>
          <w:spacing w:val="-2"/>
          <w:position w:val="1"/>
        </w:rPr>
        <w:t xml:space="preserve"> </w:t>
      </w:r>
      <w:r>
        <w:rPr>
          <w:position w:val="1"/>
        </w:rPr>
        <w:t>were</w:t>
      </w:r>
      <w:r>
        <w:rPr>
          <w:spacing w:val="-4"/>
          <w:position w:val="1"/>
        </w:rPr>
        <w:t xml:space="preserve"> </w:t>
      </w:r>
      <w:r>
        <w:rPr>
          <w:position w:val="1"/>
        </w:rPr>
        <w:t>shipped</w:t>
      </w:r>
      <w:r>
        <w:rPr>
          <w:spacing w:val="-2"/>
          <w:position w:val="1"/>
        </w:rPr>
        <w:t xml:space="preserve"> </w:t>
      </w:r>
      <w:r>
        <w:rPr>
          <w:position w:val="1"/>
        </w:rPr>
        <w:t>and sold</w:t>
      </w:r>
      <w:r>
        <w:rPr>
          <w:spacing w:val="-2"/>
          <w:position w:val="1"/>
        </w:rPr>
        <w:t xml:space="preserve"> </w:t>
      </w:r>
      <w:r>
        <w:rPr>
          <w:position w:val="1"/>
        </w:rPr>
        <w:t>to</w:t>
      </w:r>
      <w:r>
        <w:rPr>
          <w:spacing w:val="-4"/>
          <w:position w:val="1"/>
        </w:rPr>
        <w:t xml:space="preserve"> </w:t>
      </w:r>
      <w:r>
        <w:rPr>
          <w:position w:val="1"/>
        </w:rPr>
        <w:t>recipient.</w:t>
      </w:r>
      <w:r>
        <w:rPr>
          <w:spacing w:val="-2"/>
          <w:position w:val="1"/>
        </w:rPr>
        <w:t xml:space="preserve"> </w:t>
      </w:r>
      <w:r>
        <w:rPr>
          <w:position w:val="1"/>
        </w:rPr>
        <w:t>This</w:t>
      </w:r>
      <w:r>
        <w:rPr>
          <w:spacing w:val="-1"/>
          <w:position w:val="1"/>
        </w:rPr>
        <w:t xml:space="preserve"> </w:t>
      </w:r>
      <w:r>
        <w:rPr>
          <w:position w:val="1"/>
        </w:rPr>
        <w:t>number</w:t>
      </w:r>
      <w:r>
        <w:rPr>
          <w:spacing w:val="-3"/>
          <w:position w:val="1"/>
        </w:rPr>
        <w:t xml:space="preserve"> </w:t>
      </w:r>
      <w:r>
        <w:rPr>
          <w:position w:val="1"/>
        </w:rPr>
        <w:t>should</w:t>
      </w:r>
      <w:r>
        <w:rPr>
          <w:spacing w:val="-2"/>
          <w:position w:val="1"/>
        </w:rPr>
        <w:t xml:space="preserve"> </w:t>
      </w:r>
      <w:r>
        <w:rPr>
          <w:position w:val="1"/>
        </w:rPr>
        <w:t>be</w:t>
      </w:r>
      <w:r>
        <w:rPr>
          <w:spacing w:val="-4"/>
          <w:position w:val="1"/>
        </w:rPr>
        <w:t xml:space="preserve"> </w:t>
      </w:r>
      <w:r>
        <w:rPr>
          <w:position w:val="1"/>
        </w:rPr>
        <w:t>the</w:t>
      </w:r>
      <w:r>
        <w:rPr>
          <w:spacing w:val="-4"/>
          <w:position w:val="1"/>
        </w:rPr>
        <w:t xml:space="preserve"> </w:t>
      </w:r>
      <w:r>
        <w:rPr>
          <w:b/>
        </w:rPr>
        <w:t>exact number</w:t>
      </w:r>
      <w:r>
        <w:rPr>
          <w:position w:val="1"/>
        </w:rPr>
        <w:t>,</w:t>
      </w:r>
      <w:r>
        <w:rPr>
          <w:spacing w:val="-2"/>
          <w:position w:val="1"/>
        </w:rPr>
        <w:t xml:space="preserve"> </w:t>
      </w:r>
      <w:r>
        <w:rPr>
          <w:position w:val="1"/>
        </w:rPr>
        <w:t>including</w:t>
      </w:r>
      <w:r>
        <w:rPr>
          <w:spacing w:val="-2"/>
          <w:position w:val="1"/>
        </w:rPr>
        <w:t xml:space="preserve"> </w:t>
      </w:r>
      <w:r>
        <w:rPr>
          <w:position w:val="1"/>
        </w:rPr>
        <w:t>alphanumeric</w:t>
      </w:r>
      <w:r>
        <w:rPr>
          <w:spacing w:val="-4"/>
          <w:position w:val="1"/>
        </w:rPr>
        <w:t xml:space="preserve"> </w:t>
      </w:r>
      <w:r>
        <w:rPr>
          <w:position w:val="1"/>
        </w:rPr>
        <w:t>characters,</w:t>
      </w:r>
      <w:r>
        <w:rPr>
          <w:spacing w:val="-3"/>
          <w:position w:val="1"/>
        </w:rPr>
        <w:t xml:space="preserve"> </w:t>
      </w:r>
      <w:r>
        <w:rPr>
          <w:position w:val="1"/>
        </w:rPr>
        <w:t>as</w:t>
      </w:r>
      <w:r>
        <w:rPr>
          <w:spacing w:val="-4"/>
          <w:position w:val="1"/>
        </w:rPr>
        <w:t xml:space="preserve"> </w:t>
      </w:r>
      <w:r>
        <w:rPr>
          <w:position w:val="1"/>
        </w:rPr>
        <w:t>shown</w:t>
      </w:r>
      <w:r>
        <w:rPr>
          <w:spacing w:val="-2"/>
          <w:position w:val="1"/>
        </w:rPr>
        <w:t xml:space="preserve"> </w:t>
      </w:r>
      <w:r>
        <w:rPr>
          <w:position w:val="1"/>
        </w:rPr>
        <w:t xml:space="preserve">on the invoice. Each invoice </w:t>
      </w:r>
      <w:r>
        <w:rPr>
          <w:b/>
        </w:rPr>
        <w:t xml:space="preserve">must be </w:t>
      </w:r>
      <w:r>
        <w:rPr>
          <w:position w:val="1"/>
        </w:rPr>
        <w:t>stated separately.</w:t>
      </w:r>
    </w:p>
    <w:p w14:paraId="0183FAF7" w14:textId="77777777" w:rsidR="00896BE3" w:rsidRDefault="00896BE3">
      <w:pPr>
        <w:pStyle w:val="BodyText"/>
        <w:spacing w:before="8"/>
        <w:rPr>
          <w:sz w:val="21"/>
        </w:rPr>
      </w:pPr>
    </w:p>
    <w:p w14:paraId="3F3F8A7B" w14:textId="77777777" w:rsidR="00896BE3" w:rsidRDefault="00D62338">
      <w:pPr>
        <w:pStyle w:val="BodyText"/>
        <w:ind w:left="120"/>
      </w:pPr>
      <w:r>
        <w:rPr>
          <w:b/>
        </w:rPr>
        <w:t>Date</w:t>
      </w:r>
      <w:r>
        <w:rPr>
          <w:b/>
          <w:spacing w:val="-5"/>
        </w:rPr>
        <w:t xml:space="preserve"> </w:t>
      </w:r>
      <w:r>
        <w:rPr>
          <w:b/>
        </w:rPr>
        <w:t>Shipped:</w:t>
      </w:r>
      <w:r>
        <w:rPr>
          <w:b/>
          <w:spacing w:val="-2"/>
        </w:rPr>
        <w:t xml:space="preserve"> </w:t>
      </w:r>
      <w:r>
        <w:rPr>
          <w:position w:val="1"/>
        </w:rPr>
        <w:t>The</w:t>
      </w:r>
      <w:r>
        <w:rPr>
          <w:spacing w:val="-4"/>
          <w:position w:val="1"/>
        </w:rPr>
        <w:t xml:space="preserve"> </w:t>
      </w:r>
      <w:r>
        <w:rPr>
          <w:position w:val="1"/>
        </w:rPr>
        <w:t>date</w:t>
      </w:r>
      <w:r>
        <w:rPr>
          <w:spacing w:val="-5"/>
          <w:position w:val="1"/>
        </w:rPr>
        <w:t xml:space="preserve"> </w:t>
      </w:r>
      <w:r>
        <w:rPr>
          <w:position w:val="1"/>
        </w:rPr>
        <w:t>from</w:t>
      </w:r>
      <w:r>
        <w:rPr>
          <w:spacing w:val="-4"/>
          <w:position w:val="1"/>
        </w:rPr>
        <w:t xml:space="preserve"> </w:t>
      </w:r>
      <w:r>
        <w:rPr>
          <w:position w:val="1"/>
        </w:rPr>
        <w:t>the</w:t>
      </w:r>
      <w:r>
        <w:rPr>
          <w:spacing w:val="-5"/>
          <w:position w:val="1"/>
        </w:rPr>
        <w:t xml:space="preserve"> </w:t>
      </w:r>
      <w:r>
        <w:rPr>
          <w:position w:val="1"/>
        </w:rPr>
        <w:t>invoice</w:t>
      </w:r>
      <w:r>
        <w:rPr>
          <w:spacing w:val="-5"/>
          <w:position w:val="1"/>
        </w:rPr>
        <w:t xml:space="preserve"> </w:t>
      </w:r>
      <w:r>
        <w:rPr>
          <w:position w:val="1"/>
        </w:rPr>
        <w:t>that</w:t>
      </w:r>
      <w:r>
        <w:rPr>
          <w:spacing w:val="-3"/>
          <w:position w:val="1"/>
        </w:rPr>
        <w:t xml:space="preserve"> </w:t>
      </w:r>
      <w:r>
        <w:rPr>
          <w:position w:val="1"/>
        </w:rPr>
        <w:t>the</w:t>
      </w:r>
      <w:r>
        <w:rPr>
          <w:spacing w:val="-5"/>
          <w:position w:val="1"/>
        </w:rPr>
        <w:t xml:space="preserve"> </w:t>
      </w:r>
      <w:r>
        <w:rPr>
          <w:position w:val="1"/>
        </w:rPr>
        <w:t>product</w:t>
      </w:r>
      <w:r>
        <w:rPr>
          <w:spacing w:val="-1"/>
          <w:position w:val="1"/>
        </w:rPr>
        <w:t xml:space="preserve"> </w:t>
      </w:r>
      <w:r>
        <w:rPr>
          <w:position w:val="1"/>
        </w:rPr>
        <w:t>was</w:t>
      </w:r>
      <w:r>
        <w:rPr>
          <w:spacing w:val="-5"/>
          <w:position w:val="1"/>
        </w:rPr>
        <w:t xml:space="preserve"> </w:t>
      </w:r>
      <w:r>
        <w:rPr>
          <w:position w:val="1"/>
        </w:rPr>
        <w:t>shipped</w:t>
      </w:r>
      <w:r>
        <w:rPr>
          <w:spacing w:val="-5"/>
          <w:position w:val="1"/>
        </w:rPr>
        <w:t xml:space="preserve"> </w:t>
      </w:r>
      <w:r>
        <w:rPr>
          <w:position w:val="1"/>
        </w:rPr>
        <w:t>to</w:t>
      </w:r>
      <w:r>
        <w:rPr>
          <w:spacing w:val="-5"/>
          <w:position w:val="1"/>
        </w:rPr>
        <w:t xml:space="preserve"> </w:t>
      </w:r>
      <w:r>
        <w:rPr>
          <w:position w:val="1"/>
        </w:rPr>
        <w:t>the</w:t>
      </w:r>
      <w:r>
        <w:rPr>
          <w:spacing w:val="-2"/>
          <w:position w:val="1"/>
        </w:rPr>
        <w:t xml:space="preserve"> recipient.</w:t>
      </w:r>
    </w:p>
    <w:p w14:paraId="03B065BB" w14:textId="77777777" w:rsidR="00896BE3" w:rsidRDefault="00896BE3">
      <w:pPr>
        <w:pStyle w:val="BodyText"/>
        <w:spacing w:before="6"/>
        <w:rPr>
          <w:sz w:val="21"/>
        </w:rPr>
      </w:pPr>
    </w:p>
    <w:p w14:paraId="213B7C18" w14:textId="77777777" w:rsidR="00896BE3" w:rsidRDefault="00D62338">
      <w:pPr>
        <w:pStyle w:val="BodyText"/>
        <w:spacing w:before="1"/>
        <w:ind w:left="120" w:right="201" w:hanging="3"/>
      </w:pPr>
      <w:r>
        <w:rPr>
          <w:b/>
        </w:rPr>
        <w:t xml:space="preserve">Quantity Shipped: </w:t>
      </w:r>
      <w:r>
        <w:rPr>
          <w:position w:val="1"/>
        </w:rPr>
        <w:t xml:space="preserve">State each package size separately. State containers per case and size (e.g., liters, </w:t>
      </w:r>
      <w:r>
        <w:t>ounces).</w:t>
      </w:r>
      <w:r>
        <w:rPr>
          <w:spacing w:val="-2"/>
        </w:rPr>
        <w:t xml:space="preserve">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4"/>
        </w:rPr>
        <w:t xml:space="preserve"> </w:t>
      </w:r>
      <w:r>
        <w:t>for alcoholic</w:t>
      </w:r>
      <w:r>
        <w:rPr>
          <w:spacing w:val="-4"/>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2"/>
        </w:rPr>
        <w:t xml:space="preserve"> </w:t>
      </w:r>
      <w:r>
        <w:t>Treasury</w:t>
      </w:r>
      <w:r>
        <w:rPr>
          <w:spacing w:val="-4"/>
        </w:rPr>
        <w:t xml:space="preserve"> </w:t>
      </w:r>
      <w:r>
        <w:t>Department</w:t>
      </w:r>
      <w:r>
        <w:rPr>
          <w:spacing w:val="-3"/>
        </w:rPr>
        <w:t xml:space="preserve"> </w:t>
      </w:r>
      <w:r>
        <w:t>for guidance. Columns may be added as needed.</w:t>
      </w:r>
    </w:p>
    <w:p w14:paraId="0214714D" w14:textId="77777777" w:rsidR="00896BE3" w:rsidRDefault="00896BE3">
      <w:pPr>
        <w:pStyle w:val="BodyText"/>
      </w:pPr>
    </w:p>
    <w:p w14:paraId="654B3C83" w14:textId="77777777" w:rsidR="00896BE3" w:rsidRDefault="00D62338">
      <w:pPr>
        <w:ind w:left="120"/>
      </w:pPr>
      <w:r>
        <w:rPr>
          <w:b/>
        </w:rPr>
        <w:t>Total</w:t>
      </w:r>
      <w:r>
        <w:rPr>
          <w:b/>
          <w:spacing w:val="-7"/>
        </w:rPr>
        <w:t xml:space="preserve"> </w:t>
      </w:r>
      <w:r>
        <w:rPr>
          <w:b/>
        </w:rPr>
        <w:t>Liters</w:t>
      </w:r>
      <w:r>
        <w:rPr>
          <w:b/>
          <w:spacing w:val="-4"/>
        </w:rPr>
        <w:t xml:space="preserve"> </w:t>
      </w:r>
      <w:r>
        <w:rPr>
          <w:b/>
        </w:rPr>
        <w:t>Per</w:t>
      </w:r>
      <w:r>
        <w:rPr>
          <w:b/>
          <w:spacing w:val="-5"/>
        </w:rPr>
        <w:t xml:space="preserve"> </w:t>
      </w:r>
      <w:r>
        <w:rPr>
          <w:b/>
        </w:rPr>
        <w:t>Invoice:</w:t>
      </w:r>
      <w:r>
        <w:rPr>
          <w:b/>
          <w:spacing w:val="-3"/>
        </w:rPr>
        <w:t xml:space="preserve"> </w:t>
      </w:r>
      <w:r>
        <w:rPr>
          <w:position w:val="1"/>
        </w:rPr>
        <w:t>Calculate</w:t>
      </w:r>
      <w:r>
        <w:rPr>
          <w:spacing w:val="-6"/>
          <w:position w:val="1"/>
        </w:rPr>
        <w:t xml:space="preserve"> </w:t>
      </w:r>
      <w:r>
        <w:rPr>
          <w:position w:val="1"/>
        </w:rPr>
        <w:t>the</w:t>
      </w:r>
      <w:r>
        <w:rPr>
          <w:spacing w:val="-4"/>
          <w:position w:val="1"/>
        </w:rPr>
        <w:t xml:space="preserve"> </w:t>
      </w:r>
      <w:r>
        <w:rPr>
          <w:position w:val="1"/>
        </w:rPr>
        <w:t>number</w:t>
      </w:r>
      <w:r>
        <w:rPr>
          <w:spacing w:val="-3"/>
          <w:position w:val="1"/>
        </w:rPr>
        <w:t xml:space="preserve"> </w:t>
      </w:r>
      <w:r>
        <w:rPr>
          <w:position w:val="1"/>
        </w:rPr>
        <w:t>of</w:t>
      </w:r>
      <w:r>
        <w:rPr>
          <w:spacing w:val="-2"/>
          <w:position w:val="1"/>
        </w:rPr>
        <w:t xml:space="preserve"> </w:t>
      </w:r>
      <w:r>
        <w:rPr>
          <w:position w:val="1"/>
        </w:rPr>
        <w:t>liters</w:t>
      </w:r>
      <w:r>
        <w:rPr>
          <w:spacing w:val="-4"/>
          <w:position w:val="1"/>
        </w:rPr>
        <w:t xml:space="preserve"> </w:t>
      </w:r>
      <w:r>
        <w:rPr>
          <w:position w:val="1"/>
        </w:rPr>
        <w:t>exported</w:t>
      </w:r>
      <w:r>
        <w:rPr>
          <w:spacing w:val="-6"/>
          <w:position w:val="1"/>
        </w:rPr>
        <w:t xml:space="preserve"> </w:t>
      </w:r>
      <w:r>
        <w:rPr>
          <w:position w:val="1"/>
        </w:rPr>
        <w:t>for</w:t>
      </w:r>
      <w:r>
        <w:rPr>
          <w:spacing w:val="-2"/>
          <w:position w:val="1"/>
        </w:rPr>
        <w:t xml:space="preserve"> </w:t>
      </w:r>
      <w:r>
        <w:rPr>
          <w:position w:val="1"/>
        </w:rPr>
        <w:t>each</w:t>
      </w:r>
      <w:r>
        <w:rPr>
          <w:spacing w:val="-6"/>
          <w:position w:val="1"/>
        </w:rPr>
        <w:t xml:space="preserve"> </w:t>
      </w:r>
      <w:r>
        <w:rPr>
          <w:spacing w:val="-2"/>
          <w:position w:val="1"/>
        </w:rPr>
        <w:t>invoice.</w:t>
      </w:r>
    </w:p>
    <w:p w14:paraId="125D4782" w14:textId="77777777" w:rsidR="00896BE3" w:rsidRDefault="00896BE3">
      <w:pPr>
        <w:pStyle w:val="BodyText"/>
        <w:spacing w:before="7"/>
        <w:rPr>
          <w:sz w:val="21"/>
        </w:rPr>
      </w:pPr>
    </w:p>
    <w:p w14:paraId="1F8D0F82" w14:textId="77777777" w:rsidR="00896BE3" w:rsidRDefault="00D62338">
      <w:pPr>
        <w:ind w:left="120"/>
      </w:pPr>
      <w:bookmarkStart w:id="95" w:name="Total_Shipped:_Total_exported_for_each_c"/>
      <w:bookmarkEnd w:id="95"/>
      <w:r>
        <w:rPr>
          <w:b/>
        </w:rPr>
        <w:t>Total</w:t>
      </w:r>
      <w:r>
        <w:rPr>
          <w:b/>
          <w:spacing w:val="-5"/>
        </w:rPr>
        <w:t xml:space="preserve"> </w:t>
      </w:r>
      <w:r>
        <w:rPr>
          <w:b/>
        </w:rPr>
        <w:t>Shipped:</w:t>
      </w:r>
      <w:r>
        <w:rPr>
          <w:b/>
          <w:spacing w:val="-5"/>
        </w:rPr>
        <w:t xml:space="preserve"> </w:t>
      </w:r>
      <w:r>
        <w:rPr>
          <w:position w:val="1"/>
        </w:rPr>
        <w:t>Total</w:t>
      </w:r>
      <w:r>
        <w:rPr>
          <w:spacing w:val="-3"/>
          <w:position w:val="1"/>
        </w:rPr>
        <w:t xml:space="preserve"> </w:t>
      </w:r>
      <w:r>
        <w:rPr>
          <w:position w:val="1"/>
        </w:rPr>
        <w:t>exported</w:t>
      </w:r>
      <w:r>
        <w:rPr>
          <w:spacing w:val="-6"/>
          <w:position w:val="1"/>
        </w:rPr>
        <w:t xml:space="preserve"> </w:t>
      </w:r>
      <w:r>
        <w:rPr>
          <w:position w:val="1"/>
        </w:rPr>
        <w:t>for</w:t>
      </w:r>
      <w:r>
        <w:rPr>
          <w:spacing w:val="-2"/>
          <w:position w:val="1"/>
        </w:rPr>
        <w:t xml:space="preserve"> </w:t>
      </w:r>
      <w:r>
        <w:rPr>
          <w:position w:val="1"/>
        </w:rPr>
        <w:t>each</w:t>
      </w:r>
      <w:r>
        <w:rPr>
          <w:spacing w:val="-5"/>
          <w:position w:val="1"/>
        </w:rPr>
        <w:t xml:space="preserve"> </w:t>
      </w:r>
      <w:r>
        <w:rPr>
          <w:spacing w:val="-2"/>
          <w:position w:val="1"/>
        </w:rPr>
        <w:t>column.</w:t>
      </w:r>
    </w:p>
    <w:p w14:paraId="0198BA6F" w14:textId="77777777" w:rsidR="00896BE3" w:rsidRDefault="00896BE3">
      <w:pPr>
        <w:pStyle w:val="BodyText"/>
        <w:spacing w:before="9"/>
        <w:rPr>
          <w:sz w:val="21"/>
        </w:rPr>
      </w:pPr>
    </w:p>
    <w:p w14:paraId="5B34DD62" w14:textId="77777777" w:rsidR="00896BE3" w:rsidRDefault="00D62338">
      <w:pPr>
        <w:ind w:left="120"/>
      </w:pPr>
      <w:r>
        <w:rPr>
          <w:b/>
        </w:rPr>
        <w:t>Total</w:t>
      </w:r>
      <w:r>
        <w:rPr>
          <w:b/>
          <w:spacing w:val="-7"/>
        </w:rPr>
        <w:t xml:space="preserve"> </w:t>
      </w:r>
      <w:r>
        <w:rPr>
          <w:b/>
        </w:rPr>
        <w:t>Shipped</w:t>
      </w:r>
      <w:r>
        <w:rPr>
          <w:b/>
          <w:spacing w:val="-6"/>
        </w:rPr>
        <w:t xml:space="preserve"> </w:t>
      </w:r>
      <w:r>
        <w:rPr>
          <w:b/>
        </w:rPr>
        <w:t>In</w:t>
      </w:r>
      <w:r>
        <w:rPr>
          <w:b/>
          <w:spacing w:val="-5"/>
        </w:rPr>
        <w:t xml:space="preserve"> </w:t>
      </w:r>
      <w:r>
        <w:rPr>
          <w:b/>
        </w:rPr>
        <w:t>Liters:</w:t>
      </w:r>
      <w:r>
        <w:rPr>
          <w:b/>
          <w:spacing w:val="-5"/>
        </w:rPr>
        <w:t xml:space="preserve"> </w:t>
      </w:r>
      <w:r>
        <w:rPr>
          <w:position w:val="1"/>
        </w:rPr>
        <w:t>Calculate</w:t>
      </w:r>
      <w:r>
        <w:rPr>
          <w:spacing w:val="-3"/>
          <w:position w:val="1"/>
        </w:rPr>
        <w:t xml:space="preserve"> </w:t>
      </w:r>
      <w:r>
        <w:rPr>
          <w:position w:val="1"/>
        </w:rPr>
        <w:t>total</w:t>
      </w:r>
      <w:r>
        <w:rPr>
          <w:spacing w:val="-4"/>
          <w:position w:val="1"/>
        </w:rPr>
        <w:t xml:space="preserve"> </w:t>
      </w:r>
      <w:r>
        <w:rPr>
          <w:position w:val="1"/>
        </w:rPr>
        <w:t>liters</w:t>
      </w:r>
      <w:r>
        <w:rPr>
          <w:spacing w:val="-3"/>
          <w:position w:val="1"/>
        </w:rPr>
        <w:t xml:space="preserve"> </w:t>
      </w:r>
      <w:r>
        <w:rPr>
          <w:position w:val="1"/>
        </w:rPr>
        <w:t>exported</w:t>
      </w:r>
      <w:r>
        <w:rPr>
          <w:spacing w:val="-5"/>
          <w:position w:val="1"/>
        </w:rPr>
        <w:t xml:space="preserve"> </w:t>
      </w:r>
      <w:r>
        <w:rPr>
          <w:position w:val="1"/>
        </w:rPr>
        <w:t>for</w:t>
      </w:r>
      <w:r>
        <w:rPr>
          <w:spacing w:val="-2"/>
          <w:position w:val="1"/>
        </w:rPr>
        <w:t xml:space="preserve"> </w:t>
      </w:r>
      <w:r>
        <w:rPr>
          <w:position w:val="1"/>
        </w:rPr>
        <w:t>each</w:t>
      </w:r>
      <w:r>
        <w:rPr>
          <w:spacing w:val="-5"/>
          <w:position w:val="1"/>
        </w:rPr>
        <w:t xml:space="preserve"> </w:t>
      </w:r>
      <w:r>
        <w:rPr>
          <w:spacing w:val="-2"/>
          <w:position w:val="1"/>
        </w:rPr>
        <w:t>column.</w:t>
      </w:r>
    </w:p>
    <w:p w14:paraId="161DE720" w14:textId="77777777" w:rsidR="00896BE3" w:rsidRDefault="00896BE3">
      <w:pPr>
        <w:pStyle w:val="BodyText"/>
        <w:spacing w:before="6"/>
        <w:rPr>
          <w:sz w:val="21"/>
        </w:rPr>
      </w:pPr>
    </w:p>
    <w:p w14:paraId="1438727F" w14:textId="77777777" w:rsidR="00896BE3" w:rsidRDefault="00D62338">
      <w:pPr>
        <w:spacing w:before="1"/>
        <w:ind w:left="120"/>
      </w:pPr>
      <w:bookmarkStart w:id="96" w:name="Total_Liters:_Total_of_all_liters_export"/>
      <w:bookmarkEnd w:id="96"/>
      <w:r>
        <w:rPr>
          <w:b/>
        </w:rPr>
        <w:t>Total</w:t>
      </w:r>
      <w:r>
        <w:rPr>
          <w:b/>
          <w:spacing w:val="-7"/>
        </w:rPr>
        <w:t xml:space="preserve"> </w:t>
      </w:r>
      <w:r>
        <w:rPr>
          <w:b/>
        </w:rPr>
        <w:t>Liters:</w:t>
      </w:r>
      <w:r>
        <w:rPr>
          <w:b/>
          <w:spacing w:val="-5"/>
        </w:rPr>
        <w:t xml:space="preserve"> </w:t>
      </w:r>
      <w:r>
        <w:rPr>
          <w:position w:val="1"/>
        </w:rPr>
        <w:t>Total</w:t>
      </w:r>
      <w:r>
        <w:rPr>
          <w:spacing w:val="-6"/>
          <w:position w:val="1"/>
        </w:rPr>
        <w:t xml:space="preserve"> </w:t>
      </w:r>
      <w:r>
        <w:rPr>
          <w:position w:val="1"/>
        </w:rPr>
        <w:t>of</w:t>
      </w:r>
      <w:r>
        <w:rPr>
          <w:spacing w:val="-4"/>
          <w:position w:val="1"/>
        </w:rPr>
        <w:t xml:space="preserve"> </w:t>
      </w:r>
      <w:r>
        <w:rPr>
          <w:position w:val="1"/>
        </w:rPr>
        <w:t>all</w:t>
      </w:r>
      <w:r>
        <w:rPr>
          <w:spacing w:val="-3"/>
          <w:position w:val="1"/>
        </w:rPr>
        <w:t xml:space="preserve"> </w:t>
      </w:r>
      <w:r>
        <w:rPr>
          <w:position w:val="1"/>
        </w:rPr>
        <w:t>liters</w:t>
      </w:r>
      <w:r>
        <w:rPr>
          <w:spacing w:val="-3"/>
          <w:position w:val="1"/>
        </w:rPr>
        <w:t xml:space="preserve"> </w:t>
      </w:r>
      <w:r>
        <w:rPr>
          <w:position w:val="1"/>
        </w:rPr>
        <w:t>exported</w:t>
      </w:r>
      <w:r>
        <w:rPr>
          <w:spacing w:val="-3"/>
          <w:position w:val="1"/>
        </w:rPr>
        <w:t xml:space="preserve"> </w:t>
      </w:r>
      <w:r>
        <w:rPr>
          <w:position w:val="1"/>
        </w:rPr>
        <w:t>during</w:t>
      </w:r>
      <w:r>
        <w:rPr>
          <w:spacing w:val="-3"/>
          <w:position w:val="1"/>
        </w:rPr>
        <w:t xml:space="preserve"> </w:t>
      </w:r>
      <w:r>
        <w:rPr>
          <w:position w:val="1"/>
        </w:rPr>
        <w:t>the</w:t>
      </w:r>
      <w:r>
        <w:rPr>
          <w:spacing w:val="-7"/>
          <w:position w:val="1"/>
        </w:rPr>
        <w:t xml:space="preserve"> </w:t>
      </w:r>
      <w:r>
        <w:rPr>
          <w:spacing w:val="-2"/>
          <w:position w:val="1"/>
        </w:rPr>
        <w:t>month.</w:t>
      </w:r>
    </w:p>
    <w:p w14:paraId="548D2AA2" w14:textId="77777777" w:rsidR="00896BE3" w:rsidRDefault="00896BE3">
      <w:pPr>
        <w:pStyle w:val="BodyText"/>
        <w:spacing w:before="9"/>
        <w:rPr>
          <w:sz w:val="21"/>
        </w:rPr>
      </w:pPr>
    </w:p>
    <w:p w14:paraId="46A9610B" w14:textId="77777777" w:rsidR="00896BE3" w:rsidRDefault="00D62338">
      <w:pPr>
        <w:pStyle w:val="BodyText"/>
        <w:ind w:left="118"/>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5"/>
        </w:rPr>
        <w:t xml:space="preserve"> </w:t>
      </w:r>
      <w:r>
        <w:t>contact</w:t>
      </w:r>
      <w:r>
        <w:rPr>
          <w:spacing w:val="-4"/>
        </w:rPr>
        <w:t xml:space="preserve"> </w:t>
      </w:r>
      <w:r>
        <w:t>the</w:t>
      </w:r>
      <w:r>
        <w:rPr>
          <w:spacing w:val="-6"/>
        </w:rPr>
        <w:t xml:space="preserve"> </w:t>
      </w:r>
      <w:r>
        <w:t>Tax</w:t>
      </w:r>
      <w:r>
        <w:rPr>
          <w:spacing w:val="-6"/>
        </w:rPr>
        <w:t xml:space="preserve"> </w:t>
      </w:r>
      <w:r>
        <w:t>and</w:t>
      </w:r>
      <w:r>
        <w:rPr>
          <w:spacing w:val="-3"/>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4"/>
        </w:rPr>
        <w:t xml:space="preserve"> </w:t>
      </w:r>
      <w:r>
        <w:t>(334)</w:t>
      </w:r>
      <w:r>
        <w:rPr>
          <w:spacing w:val="-1"/>
        </w:rPr>
        <w:t xml:space="preserve"> </w:t>
      </w:r>
      <w:r>
        <w:t>260-</w:t>
      </w:r>
      <w:r>
        <w:rPr>
          <w:spacing w:val="-2"/>
        </w:rPr>
        <w:t>5408.</w:t>
      </w:r>
    </w:p>
    <w:p w14:paraId="6AFCB4D1" w14:textId="77777777" w:rsidR="00896BE3" w:rsidRDefault="00896BE3">
      <w:pPr>
        <w:sectPr w:rsidR="00896BE3">
          <w:pgSz w:w="12240" w:h="15840"/>
          <w:pgMar w:top="1180" w:right="600" w:bottom="280" w:left="600" w:header="726" w:footer="0" w:gutter="0"/>
          <w:cols w:space="720"/>
        </w:sectPr>
      </w:pPr>
    </w:p>
    <w:p w14:paraId="7BB19D40" w14:textId="77777777" w:rsidR="00896BE3" w:rsidRDefault="00D62338">
      <w:pPr>
        <w:spacing w:before="83"/>
        <w:ind w:left="2644" w:right="2645"/>
        <w:jc w:val="center"/>
        <w:rPr>
          <w:b/>
        </w:rPr>
      </w:pPr>
      <w:r>
        <w:rPr>
          <w:b/>
          <w:spacing w:val="-2"/>
        </w:rPr>
        <w:lastRenderedPageBreak/>
        <w:t>INSTRUCTIONS:</w:t>
      </w:r>
    </w:p>
    <w:p w14:paraId="67EA8CAB" w14:textId="77777777" w:rsidR="00896BE3" w:rsidRDefault="00D62338">
      <w:pPr>
        <w:spacing w:before="4"/>
        <w:ind w:left="2645" w:right="2645"/>
        <w:jc w:val="center"/>
        <w:rPr>
          <w:b/>
        </w:rPr>
      </w:pPr>
      <w:bookmarkStart w:id="97" w:name="MONTHLY_REPORT_OF_WINE_SPOILAGE"/>
      <w:bookmarkEnd w:id="97"/>
      <w:r>
        <w:rPr>
          <w:b/>
        </w:rPr>
        <w:t>IN-STATE</w:t>
      </w:r>
      <w:r>
        <w:rPr>
          <w:b/>
          <w:spacing w:val="-7"/>
        </w:rPr>
        <w:t xml:space="preserve"> </w:t>
      </w:r>
      <w:r>
        <w:rPr>
          <w:b/>
        </w:rPr>
        <w:t>MANUFACTURER</w:t>
      </w:r>
      <w:r>
        <w:rPr>
          <w:b/>
          <w:spacing w:val="-5"/>
        </w:rPr>
        <w:t xml:space="preserve"> </w:t>
      </w:r>
      <w:r>
        <w:rPr>
          <w:b/>
        </w:rPr>
        <w:t>OF</w:t>
      </w:r>
      <w:r>
        <w:rPr>
          <w:b/>
          <w:spacing w:val="-5"/>
        </w:rPr>
        <w:t xml:space="preserve"> </w:t>
      </w:r>
      <w:r>
        <w:rPr>
          <w:b/>
        </w:rPr>
        <w:t>WINE</w:t>
      </w:r>
      <w:r>
        <w:rPr>
          <w:b/>
          <w:spacing w:val="-8"/>
        </w:rPr>
        <w:t xml:space="preserve"> </w:t>
      </w:r>
      <w:r>
        <w:rPr>
          <w:b/>
        </w:rPr>
        <w:t>IN</w:t>
      </w:r>
      <w:r>
        <w:rPr>
          <w:b/>
          <w:spacing w:val="-5"/>
        </w:rPr>
        <w:t xml:space="preserve"> </w:t>
      </w:r>
      <w:r>
        <w:rPr>
          <w:b/>
        </w:rPr>
        <w:t>DRY</w:t>
      </w:r>
      <w:r>
        <w:rPr>
          <w:b/>
          <w:spacing w:val="-5"/>
        </w:rPr>
        <w:t xml:space="preserve"> </w:t>
      </w:r>
      <w:r>
        <w:rPr>
          <w:b/>
        </w:rPr>
        <w:t xml:space="preserve">COUNTY </w:t>
      </w:r>
      <w:bookmarkStart w:id="98" w:name="FORM_WMDC-6,_CLASS_II,_GREATER_THAN_16.5"/>
      <w:bookmarkEnd w:id="98"/>
      <w:r>
        <w:rPr>
          <w:b/>
        </w:rPr>
        <w:t>MONTHLY REPORT OF WINE SPOILAGE</w:t>
      </w:r>
    </w:p>
    <w:p w14:paraId="2C237608" w14:textId="77777777" w:rsidR="00896BE3" w:rsidRDefault="00D62338">
      <w:pPr>
        <w:spacing w:before="5"/>
        <w:ind w:left="2644" w:right="2645"/>
        <w:jc w:val="center"/>
        <w:rPr>
          <w:b/>
        </w:rPr>
      </w:pPr>
      <w:r>
        <w:rPr>
          <w:b/>
        </w:rPr>
        <w:t>FORM</w:t>
      </w:r>
      <w:r>
        <w:rPr>
          <w:b/>
          <w:spacing w:val="-5"/>
        </w:rPr>
        <w:t xml:space="preserve"> </w:t>
      </w:r>
      <w:r w:rsidR="003F0FC7">
        <w:rPr>
          <w:b/>
        </w:rPr>
        <w:t>WMDC-8</w:t>
      </w:r>
      <w:r>
        <w:rPr>
          <w:b/>
        </w:rPr>
        <w:t>,</w:t>
      </w:r>
      <w:r>
        <w:rPr>
          <w:b/>
          <w:spacing w:val="-4"/>
        </w:rPr>
        <w:t xml:space="preserve"> </w:t>
      </w:r>
      <w:r>
        <w:rPr>
          <w:b/>
        </w:rPr>
        <w:t>CLASS</w:t>
      </w:r>
      <w:r>
        <w:rPr>
          <w:b/>
          <w:spacing w:val="-4"/>
        </w:rPr>
        <w:t xml:space="preserve"> </w:t>
      </w:r>
      <w:r>
        <w:rPr>
          <w:b/>
        </w:rPr>
        <w:t>II,</w:t>
      </w:r>
      <w:r>
        <w:rPr>
          <w:b/>
          <w:spacing w:val="-5"/>
        </w:rPr>
        <w:t xml:space="preserve"> </w:t>
      </w:r>
      <w:r>
        <w:rPr>
          <w:b/>
        </w:rPr>
        <w:t>GREATER</w:t>
      </w:r>
      <w:r>
        <w:rPr>
          <w:b/>
          <w:spacing w:val="-7"/>
        </w:rPr>
        <w:t xml:space="preserve"> </w:t>
      </w:r>
      <w:r>
        <w:rPr>
          <w:b/>
        </w:rPr>
        <w:t>THAN</w:t>
      </w:r>
      <w:r>
        <w:rPr>
          <w:b/>
          <w:spacing w:val="-6"/>
        </w:rPr>
        <w:t xml:space="preserve"> </w:t>
      </w:r>
      <w:r>
        <w:rPr>
          <w:b/>
        </w:rPr>
        <w:t>16.5%</w:t>
      </w:r>
      <w:r>
        <w:rPr>
          <w:b/>
          <w:spacing w:val="-4"/>
        </w:rPr>
        <w:t xml:space="preserve"> </w:t>
      </w:r>
      <w:r>
        <w:rPr>
          <w:b/>
          <w:spacing w:val="-5"/>
        </w:rPr>
        <w:t>ABV</w:t>
      </w:r>
    </w:p>
    <w:p w14:paraId="6773D8AF" w14:textId="77777777" w:rsidR="00896BE3" w:rsidRDefault="00896BE3">
      <w:pPr>
        <w:pStyle w:val="BodyText"/>
        <w:rPr>
          <w:b/>
          <w:sz w:val="24"/>
        </w:rPr>
      </w:pPr>
    </w:p>
    <w:p w14:paraId="624CB239" w14:textId="77777777" w:rsidR="00896BE3" w:rsidRDefault="00896BE3">
      <w:pPr>
        <w:pStyle w:val="BodyText"/>
        <w:spacing w:before="11"/>
        <w:rPr>
          <w:b/>
          <w:sz w:val="19"/>
        </w:rPr>
      </w:pPr>
    </w:p>
    <w:p w14:paraId="335E3031" w14:textId="77777777" w:rsidR="00896BE3" w:rsidRDefault="00D62338">
      <w:pPr>
        <w:pStyle w:val="BodyText"/>
        <w:spacing w:line="242" w:lineRule="auto"/>
        <w:ind w:left="119"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3F6B8877" w14:textId="77777777" w:rsidR="00896BE3" w:rsidRDefault="00896BE3">
      <w:pPr>
        <w:pStyle w:val="BodyText"/>
        <w:spacing w:before="2"/>
      </w:pPr>
    </w:p>
    <w:p w14:paraId="1B5F0DB5" w14:textId="77777777" w:rsidR="00896BE3" w:rsidRDefault="00D62338">
      <w:pPr>
        <w:pStyle w:val="BodyText"/>
        <w:spacing w:before="1"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289D8F61" w14:textId="77777777" w:rsidR="00896BE3" w:rsidRDefault="00D62338">
      <w:pPr>
        <w:pStyle w:val="BodyText"/>
        <w:spacing w:line="244" w:lineRule="auto"/>
        <w:ind w:left="119"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3F923FAD" w14:textId="77777777" w:rsidR="00896BE3" w:rsidRDefault="00896BE3">
      <w:pPr>
        <w:pStyle w:val="BodyText"/>
        <w:spacing w:before="4"/>
        <w:rPr>
          <w:sz w:val="21"/>
        </w:rPr>
      </w:pPr>
    </w:p>
    <w:p w14:paraId="68A1959B" w14:textId="77777777" w:rsidR="00896BE3" w:rsidRDefault="00D62338">
      <w:pPr>
        <w:pStyle w:val="BodyText"/>
        <w:ind w:left="117"/>
      </w:pPr>
      <w:r>
        <w:rPr>
          <w:b/>
        </w:rPr>
        <w:t>County:</w:t>
      </w:r>
      <w:r>
        <w:rPr>
          <w:b/>
          <w:spacing w:val="-3"/>
        </w:rPr>
        <w:t xml:space="preserve"> </w:t>
      </w:r>
      <w:r>
        <w:rPr>
          <w:position w:val="1"/>
        </w:rPr>
        <w:t>The</w:t>
      </w:r>
      <w:r>
        <w:rPr>
          <w:spacing w:val="-6"/>
          <w:position w:val="1"/>
        </w:rPr>
        <w:t xml:space="preserve"> </w:t>
      </w:r>
      <w:r>
        <w:rPr>
          <w:position w:val="1"/>
        </w:rPr>
        <w:t>county</w:t>
      </w:r>
      <w:r>
        <w:rPr>
          <w:spacing w:val="-3"/>
          <w:position w:val="1"/>
        </w:rPr>
        <w:t xml:space="preserve"> </w:t>
      </w:r>
      <w:r>
        <w:rPr>
          <w:position w:val="1"/>
        </w:rPr>
        <w:t>where</w:t>
      </w:r>
      <w:r>
        <w:rPr>
          <w:spacing w:val="-6"/>
          <w:position w:val="1"/>
        </w:rPr>
        <w:t xml:space="preserve"> </w:t>
      </w:r>
      <w:r>
        <w:rPr>
          <w:position w:val="1"/>
        </w:rPr>
        <w:t>the</w:t>
      </w:r>
      <w:r>
        <w:rPr>
          <w:spacing w:val="-6"/>
          <w:position w:val="1"/>
        </w:rPr>
        <w:t xml:space="preserve"> </w:t>
      </w:r>
      <w:r>
        <w:rPr>
          <w:position w:val="1"/>
        </w:rPr>
        <w:t>manufacturer</w:t>
      </w:r>
      <w:r>
        <w:rPr>
          <w:spacing w:val="-4"/>
          <w:position w:val="1"/>
        </w:rPr>
        <w:t xml:space="preserve"> </w:t>
      </w:r>
      <w:r>
        <w:rPr>
          <w:position w:val="1"/>
        </w:rPr>
        <w:t>is</w:t>
      </w:r>
      <w:r>
        <w:rPr>
          <w:spacing w:val="-3"/>
          <w:position w:val="1"/>
        </w:rPr>
        <w:t xml:space="preserve"> </w:t>
      </w:r>
      <w:r>
        <w:rPr>
          <w:spacing w:val="-2"/>
          <w:position w:val="1"/>
        </w:rPr>
        <w:t>located.</w:t>
      </w:r>
    </w:p>
    <w:p w14:paraId="19F53945" w14:textId="77777777" w:rsidR="00896BE3" w:rsidRDefault="00896BE3">
      <w:pPr>
        <w:pStyle w:val="BodyText"/>
        <w:spacing w:before="7"/>
        <w:rPr>
          <w:sz w:val="21"/>
        </w:rPr>
      </w:pPr>
    </w:p>
    <w:p w14:paraId="6FA2DD5C" w14:textId="77777777" w:rsidR="00896BE3" w:rsidRDefault="00D62338">
      <w:pPr>
        <w:pStyle w:val="BodyText"/>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561315B2" w14:textId="77777777" w:rsidR="00896BE3" w:rsidRDefault="00896BE3">
      <w:pPr>
        <w:pStyle w:val="BodyText"/>
        <w:spacing w:before="11"/>
        <w:rPr>
          <w:sz w:val="21"/>
        </w:rPr>
      </w:pPr>
    </w:p>
    <w:p w14:paraId="3534307F" w14:textId="77777777" w:rsidR="00896BE3" w:rsidRDefault="00D62338">
      <w:pPr>
        <w:pStyle w:val="BodyText"/>
        <w:spacing w:line="235" w:lineRule="auto"/>
        <w:ind w:left="120" w:right="201" w:hanging="3"/>
      </w:pPr>
      <w:bookmarkStart w:id="99" w:name="Contact_Person:_Name_of_contact_person_i"/>
      <w:bookmarkEnd w:id="99"/>
      <w:r>
        <w:rPr>
          <w:b/>
        </w:rPr>
        <w:t>Contact Person:</w:t>
      </w:r>
      <w:r>
        <w:rPr>
          <w:b/>
          <w:spacing w:val="-3"/>
        </w:rPr>
        <w:t xml:space="preserve"> </w:t>
      </w:r>
      <w:r>
        <w:rPr>
          <w:position w:val="1"/>
        </w:rPr>
        <w:t>Name</w:t>
      </w:r>
      <w:r>
        <w:rPr>
          <w:spacing w:val="-6"/>
          <w:position w:val="1"/>
        </w:rPr>
        <w:t xml:space="preserve"> </w:t>
      </w:r>
      <w:r>
        <w:rPr>
          <w:position w:val="1"/>
        </w:rPr>
        <w:t>of contact person</w:t>
      </w:r>
      <w:r>
        <w:rPr>
          <w:spacing w:val="-2"/>
          <w:position w:val="1"/>
        </w:rPr>
        <w:t xml:space="preserve"> </w:t>
      </w:r>
      <w:r>
        <w:rPr>
          <w:position w:val="1"/>
        </w:rPr>
        <w:t>if</w:t>
      </w:r>
      <w:r>
        <w:rPr>
          <w:spacing w:val="-2"/>
          <w:position w:val="1"/>
        </w:rPr>
        <w:t xml:space="preserve"> </w:t>
      </w:r>
      <w:r>
        <w:rPr>
          <w:position w:val="1"/>
        </w:rPr>
        <w:t>we</w:t>
      </w:r>
      <w:r>
        <w:rPr>
          <w:spacing w:val="-2"/>
          <w:position w:val="1"/>
        </w:rPr>
        <w:t xml:space="preserve"> </w:t>
      </w:r>
      <w:r>
        <w:rPr>
          <w:position w:val="1"/>
        </w:rPr>
        <w:t>have</w:t>
      </w:r>
      <w:r>
        <w:rPr>
          <w:spacing w:val="-2"/>
          <w:position w:val="1"/>
        </w:rPr>
        <w:t xml:space="preserve"> </w:t>
      </w:r>
      <w:r>
        <w:rPr>
          <w:position w:val="1"/>
        </w:rPr>
        <w:t>any</w:t>
      </w:r>
      <w:r>
        <w:rPr>
          <w:spacing w:val="-1"/>
          <w:position w:val="1"/>
        </w:rPr>
        <w:t xml:space="preserve"> </w:t>
      </w:r>
      <w:r>
        <w:rPr>
          <w:position w:val="1"/>
        </w:rPr>
        <w:t>questions</w:t>
      </w:r>
      <w:r>
        <w:rPr>
          <w:spacing w:val="-4"/>
          <w:position w:val="1"/>
        </w:rPr>
        <w:t xml:space="preserve"> </w:t>
      </w:r>
      <w:r>
        <w:rPr>
          <w:position w:val="1"/>
        </w:rPr>
        <w:t>about</w:t>
      </w:r>
      <w:r>
        <w:rPr>
          <w:spacing w:val="-5"/>
          <w:position w:val="1"/>
        </w:rPr>
        <w:t xml:space="preserve"> </w:t>
      </w:r>
      <w:r>
        <w:rPr>
          <w:position w:val="1"/>
        </w:rPr>
        <w:t>this</w:t>
      </w:r>
      <w:r>
        <w:rPr>
          <w:spacing w:val="-1"/>
          <w:position w:val="1"/>
        </w:rPr>
        <w:t xml:space="preserve"> </w:t>
      </w:r>
      <w:r>
        <w:rPr>
          <w:position w:val="1"/>
        </w:rPr>
        <w:t>report.</w:t>
      </w:r>
      <w:r>
        <w:rPr>
          <w:spacing w:val="-2"/>
          <w:position w:val="1"/>
        </w:rPr>
        <w:t xml:space="preserve"> </w:t>
      </w:r>
      <w:r>
        <w:rPr>
          <w:position w:val="1"/>
        </w:rPr>
        <w:t>If</w:t>
      </w:r>
      <w:r>
        <w:rPr>
          <w:spacing w:val="-3"/>
          <w:position w:val="1"/>
        </w:rPr>
        <w:t xml:space="preserve"> </w:t>
      </w:r>
      <w:r>
        <w:rPr>
          <w:position w:val="1"/>
        </w:rPr>
        <w:t>that</w:t>
      </w:r>
      <w:r>
        <w:rPr>
          <w:spacing w:val="-3"/>
          <w:position w:val="1"/>
        </w:rPr>
        <w:t xml:space="preserve"> </w:t>
      </w:r>
      <w:r>
        <w:rPr>
          <w:position w:val="1"/>
        </w:rPr>
        <w:t>person</w:t>
      </w:r>
      <w:r>
        <w:rPr>
          <w:spacing w:val="-6"/>
          <w:position w:val="1"/>
        </w:rPr>
        <w:t xml:space="preserve"> </w:t>
      </w:r>
      <w:r>
        <w:rPr>
          <w:position w:val="1"/>
        </w:rPr>
        <w:t xml:space="preserve">has </w:t>
      </w:r>
      <w:r>
        <w:t>changed since your last report, please check the box for new contact.</w:t>
      </w:r>
    </w:p>
    <w:p w14:paraId="2E354204" w14:textId="77777777" w:rsidR="00896BE3" w:rsidRDefault="00896BE3">
      <w:pPr>
        <w:pStyle w:val="BodyText"/>
        <w:spacing w:before="2"/>
      </w:pPr>
    </w:p>
    <w:p w14:paraId="4C32710A" w14:textId="77777777" w:rsidR="00896BE3" w:rsidRDefault="00D62338">
      <w:pPr>
        <w:spacing w:line="475" w:lineRule="auto"/>
        <w:ind w:left="117" w:right="4302" w:hanging="1"/>
        <w:jc w:val="both"/>
      </w:pPr>
      <w:bookmarkStart w:id="100" w:name="E-mail_Address:_E-mail_address_of_the_co"/>
      <w:bookmarkEnd w:id="100"/>
      <w:r>
        <w:rPr>
          <w:b/>
        </w:rPr>
        <w:t>E-mail</w:t>
      </w:r>
      <w:r>
        <w:rPr>
          <w:b/>
          <w:spacing w:val="-5"/>
        </w:rPr>
        <w:t xml:space="preserve"> </w:t>
      </w:r>
      <w:r>
        <w:rPr>
          <w:b/>
        </w:rPr>
        <w:t>Address:</w:t>
      </w:r>
      <w:r>
        <w:rPr>
          <w:b/>
          <w:spacing w:val="-4"/>
        </w:rPr>
        <w:t xml:space="preserve"> </w:t>
      </w:r>
      <w:r>
        <w:rPr>
          <w:position w:val="1"/>
        </w:rPr>
        <w:t>E-mail</w:t>
      </w:r>
      <w:r>
        <w:rPr>
          <w:spacing w:val="-4"/>
          <w:position w:val="1"/>
        </w:rPr>
        <w:t xml:space="preserve"> </w:t>
      </w:r>
      <w:r>
        <w:rPr>
          <w:position w:val="1"/>
        </w:rPr>
        <w:t>address</w:t>
      </w:r>
      <w:r>
        <w:rPr>
          <w:spacing w:val="-3"/>
          <w:position w:val="1"/>
        </w:rPr>
        <w:t xml:space="preserve"> </w:t>
      </w:r>
      <w:r>
        <w:rPr>
          <w:position w:val="1"/>
        </w:rPr>
        <w:t>of</w:t>
      </w:r>
      <w:r>
        <w:rPr>
          <w:spacing w:val="-5"/>
          <w:position w:val="1"/>
        </w:rPr>
        <w:t xml:space="preserve"> </w:t>
      </w:r>
      <w:r>
        <w:rPr>
          <w:position w:val="1"/>
        </w:rPr>
        <w:t>the</w:t>
      </w:r>
      <w:r>
        <w:rPr>
          <w:spacing w:val="-6"/>
          <w:position w:val="1"/>
        </w:rPr>
        <w:t xml:space="preserve"> </w:t>
      </w:r>
      <w:r>
        <w:rPr>
          <w:position w:val="1"/>
        </w:rPr>
        <w:t>contact</w:t>
      </w:r>
      <w:r>
        <w:rPr>
          <w:spacing w:val="-4"/>
          <w:position w:val="1"/>
        </w:rPr>
        <w:t xml:space="preserve"> </w:t>
      </w:r>
      <w:r>
        <w:rPr>
          <w:position w:val="1"/>
        </w:rPr>
        <w:t>person</w:t>
      </w:r>
      <w:r>
        <w:rPr>
          <w:spacing w:val="-4"/>
          <w:position w:val="1"/>
        </w:rPr>
        <w:t xml:space="preserve"> </w:t>
      </w:r>
      <w:r>
        <w:rPr>
          <w:position w:val="1"/>
        </w:rPr>
        <w:t>listed</w:t>
      </w:r>
      <w:r>
        <w:rPr>
          <w:spacing w:val="-6"/>
          <w:position w:val="1"/>
        </w:rPr>
        <w:t xml:space="preserve"> </w:t>
      </w:r>
      <w:r>
        <w:rPr>
          <w:position w:val="1"/>
        </w:rPr>
        <w:t xml:space="preserve">above. </w:t>
      </w:r>
      <w:bookmarkStart w:id="101" w:name="Phone_Number:_Phone_number_of_the_contac"/>
      <w:bookmarkEnd w:id="101"/>
      <w:r>
        <w:rPr>
          <w:b/>
        </w:rPr>
        <w:t xml:space="preserve">Phone Number: </w:t>
      </w:r>
      <w:r>
        <w:rPr>
          <w:position w:val="1"/>
        </w:rPr>
        <w:t xml:space="preserve">Phone number of the contact person listed above. </w:t>
      </w:r>
      <w:r>
        <w:rPr>
          <w:b/>
        </w:rPr>
        <w:t xml:space="preserve">Reporting Period: </w:t>
      </w:r>
      <w:r>
        <w:rPr>
          <w:position w:val="1"/>
        </w:rPr>
        <w:t>Month and year of period reported.</w:t>
      </w:r>
    </w:p>
    <w:p w14:paraId="46276174" w14:textId="77777777" w:rsidR="00896BE3" w:rsidRDefault="00D62338">
      <w:pPr>
        <w:spacing w:before="14"/>
        <w:ind w:left="117"/>
        <w:jc w:val="both"/>
        <w:rPr>
          <w:b/>
        </w:rPr>
      </w:pPr>
      <w:r>
        <w:rPr>
          <w:b/>
        </w:rPr>
        <w:t>BODY</w:t>
      </w:r>
      <w:r>
        <w:rPr>
          <w:b/>
          <w:spacing w:val="-2"/>
        </w:rPr>
        <w:t xml:space="preserve"> </w:t>
      </w:r>
      <w:r>
        <w:rPr>
          <w:b/>
        </w:rPr>
        <w:t>OF</w:t>
      </w:r>
      <w:r>
        <w:rPr>
          <w:b/>
          <w:spacing w:val="-2"/>
        </w:rPr>
        <w:t xml:space="preserve"> REPORT</w:t>
      </w:r>
    </w:p>
    <w:p w14:paraId="6FD26A4B" w14:textId="77777777" w:rsidR="00896BE3" w:rsidRDefault="00896BE3">
      <w:pPr>
        <w:pStyle w:val="BodyText"/>
        <w:spacing w:before="9"/>
        <w:rPr>
          <w:b/>
          <w:sz w:val="21"/>
        </w:rPr>
      </w:pPr>
    </w:p>
    <w:p w14:paraId="7644A033" w14:textId="77777777" w:rsidR="00896BE3" w:rsidRDefault="00D62338">
      <w:pPr>
        <w:pStyle w:val="BodyTex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41C2C687" w14:textId="77777777" w:rsidR="00896BE3" w:rsidRDefault="00896BE3">
      <w:pPr>
        <w:pStyle w:val="BodyText"/>
        <w:spacing w:before="2"/>
      </w:pPr>
    </w:p>
    <w:p w14:paraId="68470893" w14:textId="77777777" w:rsidR="00896BE3" w:rsidRDefault="00D62338">
      <w:pPr>
        <w:pStyle w:val="BodyText"/>
        <w:ind w:left="117"/>
      </w:pPr>
      <w:bookmarkStart w:id="102" w:name="Disposal_Location:_Actual_location_of_di"/>
      <w:bookmarkEnd w:id="102"/>
      <w:r>
        <w:rPr>
          <w:b/>
        </w:rPr>
        <w:t>Disposal</w:t>
      </w:r>
      <w:r>
        <w:rPr>
          <w:b/>
          <w:spacing w:val="-8"/>
        </w:rPr>
        <w:t xml:space="preserve"> </w:t>
      </w:r>
      <w:r>
        <w:rPr>
          <w:b/>
        </w:rPr>
        <w:t>Location</w:t>
      </w:r>
      <w:r>
        <w:rPr>
          <w:position w:val="1"/>
        </w:rPr>
        <w:t>:</w:t>
      </w:r>
      <w:r>
        <w:rPr>
          <w:spacing w:val="-8"/>
          <w:position w:val="1"/>
        </w:rPr>
        <w:t xml:space="preserve"> </w:t>
      </w:r>
      <w:r>
        <w:rPr>
          <w:position w:val="1"/>
        </w:rPr>
        <w:t>Actual</w:t>
      </w:r>
      <w:r>
        <w:rPr>
          <w:spacing w:val="-6"/>
          <w:position w:val="1"/>
        </w:rPr>
        <w:t xml:space="preserve"> </w:t>
      </w:r>
      <w:r>
        <w:rPr>
          <w:position w:val="1"/>
        </w:rPr>
        <w:t>location</w:t>
      </w:r>
      <w:r>
        <w:rPr>
          <w:spacing w:val="-7"/>
          <w:position w:val="1"/>
        </w:rPr>
        <w:t xml:space="preserve"> </w:t>
      </w:r>
      <w:r>
        <w:rPr>
          <w:position w:val="1"/>
        </w:rPr>
        <w:t>of</w:t>
      </w:r>
      <w:r>
        <w:rPr>
          <w:spacing w:val="-7"/>
          <w:position w:val="1"/>
        </w:rPr>
        <w:t xml:space="preserve"> </w:t>
      </w:r>
      <w:r>
        <w:rPr>
          <w:position w:val="1"/>
        </w:rPr>
        <w:t>disposal</w:t>
      </w:r>
      <w:r>
        <w:rPr>
          <w:spacing w:val="-7"/>
          <w:position w:val="1"/>
        </w:rPr>
        <w:t xml:space="preserve"> </w:t>
      </w:r>
      <w:r>
        <w:rPr>
          <w:position w:val="1"/>
        </w:rPr>
        <w:t>(landfill,</w:t>
      </w:r>
      <w:r>
        <w:rPr>
          <w:spacing w:val="-6"/>
          <w:position w:val="1"/>
        </w:rPr>
        <w:t xml:space="preserve"> </w:t>
      </w:r>
      <w:r>
        <w:rPr>
          <w:position w:val="1"/>
        </w:rPr>
        <w:t>manufacturer’s</w:t>
      </w:r>
      <w:r>
        <w:rPr>
          <w:spacing w:val="-8"/>
          <w:position w:val="1"/>
        </w:rPr>
        <w:t xml:space="preserve"> </w:t>
      </w:r>
      <w:r>
        <w:rPr>
          <w:position w:val="1"/>
        </w:rPr>
        <w:t>location,</w:t>
      </w:r>
      <w:r>
        <w:rPr>
          <w:spacing w:val="-5"/>
          <w:position w:val="1"/>
        </w:rPr>
        <w:t xml:space="preserve"> </w:t>
      </w:r>
      <w:r>
        <w:rPr>
          <w:spacing w:val="-2"/>
          <w:position w:val="1"/>
        </w:rPr>
        <w:t>etc.).</w:t>
      </w:r>
    </w:p>
    <w:p w14:paraId="0820DFF3" w14:textId="77777777" w:rsidR="00896BE3" w:rsidRDefault="00896BE3">
      <w:pPr>
        <w:pStyle w:val="BodyText"/>
        <w:spacing w:before="7"/>
        <w:rPr>
          <w:sz w:val="21"/>
        </w:rPr>
      </w:pPr>
    </w:p>
    <w:p w14:paraId="703C1A02" w14:textId="77777777" w:rsidR="00896BE3" w:rsidRDefault="00D62338">
      <w:pPr>
        <w:pStyle w:val="BodyText"/>
        <w:ind w:left="117"/>
      </w:pPr>
      <w:bookmarkStart w:id="103" w:name="Date_Disposed:_Date_of_disposal_witnesse"/>
      <w:bookmarkEnd w:id="103"/>
      <w:r>
        <w:rPr>
          <w:b/>
        </w:rPr>
        <w:t>Date</w:t>
      </w:r>
      <w:r>
        <w:rPr>
          <w:b/>
          <w:spacing w:val="-6"/>
        </w:rPr>
        <w:t xml:space="preserve"> </w:t>
      </w:r>
      <w:r>
        <w:rPr>
          <w:b/>
        </w:rPr>
        <w:t>Disposed</w:t>
      </w:r>
      <w:r>
        <w:rPr>
          <w:position w:val="1"/>
        </w:rPr>
        <w:t>:</w:t>
      </w:r>
      <w:r>
        <w:rPr>
          <w:spacing w:val="-2"/>
          <w:position w:val="1"/>
        </w:rPr>
        <w:t xml:space="preserve"> </w:t>
      </w:r>
      <w:r>
        <w:rPr>
          <w:position w:val="1"/>
        </w:rPr>
        <w:t>Date</w:t>
      </w:r>
      <w:r>
        <w:rPr>
          <w:spacing w:val="-4"/>
          <w:position w:val="1"/>
        </w:rPr>
        <w:t xml:space="preserve"> </w:t>
      </w:r>
      <w:r>
        <w:rPr>
          <w:position w:val="1"/>
        </w:rPr>
        <w:t>of</w:t>
      </w:r>
      <w:r>
        <w:rPr>
          <w:spacing w:val="-5"/>
          <w:position w:val="1"/>
        </w:rPr>
        <w:t xml:space="preserve"> </w:t>
      </w:r>
      <w:r>
        <w:rPr>
          <w:position w:val="1"/>
        </w:rPr>
        <w:t>disposal</w:t>
      </w:r>
      <w:r>
        <w:rPr>
          <w:spacing w:val="-4"/>
          <w:position w:val="1"/>
        </w:rPr>
        <w:t xml:space="preserve"> </w:t>
      </w:r>
      <w:r>
        <w:rPr>
          <w:position w:val="1"/>
        </w:rPr>
        <w:t>witnessed</w:t>
      </w:r>
      <w:r>
        <w:rPr>
          <w:spacing w:val="-3"/>
          <w:position w:val="1"/>
        </w:rPr>
        <w:t xml:space="preserve"> </w:t>
      </w:r>
      <w:r>
        <w:rPr>
          <w:position w:val="1"/>
        </w:rPr>
        <w:t>by</w:t>
      </w:r>
      <w:r>
        <w:rPr>
          <w:spacing w:val="-6"/>
          <w:position w:val="1"/>
        </w:rPr>
        <w:t xml:space="preserve"> </w:t>
      </w:r>
      <w:r>
        <w:rPr>
          <w:position w:val="1"/>
        </w:rPr>
        <w:t>an</w:t>
      </w:r>
      <w:r>
        <w:rPr>
          <w:spacing w:val="-6"/>
          <w:position w:val="1"/>
        </w:rPr>
        <w:t xml:space="preserve"> </w:t>
      </w:r>
      <w:r>
        <w:rPr>
          <w:position w:val="1"/>
        </w:rPr>
        <w:t>ABC</w:t>
      </w:r>
      <w:r>
        <w:rPr>
          <w:spacing w:val="-4"/>
          <w:position w:val="1"/>
        </w:rPr>
        <w:t xml:space="preserve"> </w:t>
      </w:r>
      <w:r>
        <w:rPr>
          <w:position w:val="1"/>
        </w:rPr>
        <w:t>Board</w:t>
      </w:r>
      <w:r>
        <w:rPr>
          <w:spacing w:val="-3"/>
          <w:position w:val="1"/>
        </w:rPr>
        <w:t xml:space="preserve"> </w:t>
      </w:r>
      <w:r>
        <w:rPr>
          <w:spacing w:val="-2"/>
          <w:position w:val="1"/>
        </w:rPr>
        <w:t>Representative.</w:t>
      </w:r>
    </w:p>
    <w:p w14:paraId="4CBEA96D" w14:textId="77777777" w:rsidR="00896BE3" w:rsidRDefault="00896BE3">
      <w:pPr>
        <w:pStyle w:val="BodyText"/>
        <w:spacing w:before="7"/>
        <w:rPr>
          <w:sz w:val="21"/>
        </w:rPr>
      </w:pPr>
    </w:p>
    <w:p w14:paraId="49768740" w14:textId="77777777" w:rsidR="00896BE3" w:rsidRDefault="00D62338">
      <w:pPr>
        <w:ind w:left="117"/>
      </w:pPr>
      <w:bookmarkStart w:id="104" w:name="Reason_For_Spoilage:_State_the_reason_th"/>
      <w:bookmarkEnd w:id="104"/>
      <w:r>
        <w:rPr>
          <w:b/>
        </w:rPr>
        <w:t>Reason</w:t>
      </w:r>
      <w:r>
        <w:rPr>
          <w:b/>
          <w:spacing w:val="-6"/>
        </w:rPr>
        <w:t xml:space="preserve"> </w:t>
      </w:r>
      <w:r>
        <w:rPr>
          <w:b/>
        </w:rPr>
        <w:t>For</w:t>
      </w:r>
      <w:r>
        <w:rPr>
          <w:b/>
          <w:spacing w:val="-2"/>
        </w:rPr>
        <w:t xml:space="preserve"> </w:t>
      </w:r>
      <w:r>
        <w:rPr>
          <w:b/>
        </w:rPr>
        <w:t>Spoilage:</w:t>
      </w:r>
      <w:r>
        <w:rPr>
          <w:b/>
          <w:spacing w:val="-4"/>
        </w:rPr>
        <w:t xml:space="preserve"> </w:t>
      </w:r>
      <w:r>
        <w:rPr>
          <w:position w:val="1"/>
        </w:rPr>
        <w:t>State</w:t>
      </w:r>
      <w:r>
        <w:rPr>
          <w:spacing w:val="-5"/>
          <w:position w:val="1"/>
        </w:rPr>
        <w:t xml:space="preserve"> </w:t>
      </w:r>
      <w:r>
        <w:rPr>
          <w:position w:val="1"/>
        </w:rPr>
        <w:t>the</w:t>
      </w:r>
      <w:r>
        <w:rPr>
          <w:spacing w:val="-5"/>
          <w:position w:val="1"/>
        </w:rPr>
        <w:t xml:space="preserve"> </w:t>
      </w:r>
      <w:r>
        <w:rPr>
          <w:position w:val="1"/>
        </w:rPr>
        <w:t>reason</w:t>
      </w:r>
      <w:r>
        <w:rPr>
          <w:spacing w:val="-6"/>
          <w:position w:val="1"/>
        </w:rPr>
        <w:t xml:space="preserve"> </w:t>
      </w:r>
      <w:r>
        <w:rPr>
          <w:position w:val="1"/>
        </w:rPr>
        <w:t>the</w:t>
      </w:r>
      <w:r>
        <w:rPr>
          <w:spacing w:val="-5"/>
          <w:position w:val="1"/>
        </w:rPr>
        <w:t xml:space="preserve"> </w:t>
      </w:r>
      <w:r>
        <w:rPr>
          <w:position w:val="1"/>
        </w:rPr>
        <w:t>product</w:t>
      </w:r>
      <w:r>
        <w:rPr>
          <w:spacing w:val="-1"/>
          <w:position w:val="1"/>
        </w:rPr>
        <w:t xml:space="preserve"> </w:t>
      </w:r>
      <w:r>
        <w:rPr>
          <w:position w:val="1"/>
        </w:rPr>
        <w:t>is</w:t>
      </w:r>
      <w:r>
        <w:rPr>
          <w:spacing w:val="-5"/>
          <w:position w:val="1"/>
        </w:rPr>
        <w:t xml:space="preserve"> </w:t>
      </w:r>
      <w:r>
        <w:rPr>
          <w:position w:val="1"/>
        </w:rPr>
        <w:t>being</w:t>
      </w:r>
      <w:r>
        <w:rPr>
          <w:spacing w:val="-3"/>
          <w:position w:val="1"/>
        </w:rPr>
        <w:t xml:space="preserve"> </w:t>
      </w:r>
      <w:r>
        <w:rPr>
          <w:spacing w:val="-2"/>
          <w:position w:val="1"/>
        </w:rPr>
        <w:t>disposed.</w:t>
      </w:r>
    </w:p>
    <w:p w14:paraId="632F751E" w14:textId="77777777" w:rsidR="00896BE3" w:rsidRDefault="00896BE3">
      <w:pPr>
        <w:pStyle w:val="BodyText"/>
        <w:spacing w:before="10"/>
        <w:rPr>
          <w:sz w:val="21"/>
        </w:rPr>
      </w:pPr>
    </w:p>
    <w:p w14:paraId="2EACFC0E" w14:textId="77777777" w:rsidR="00896BE3" w:rsidRDefault="00D62338">
      <w:pPr>
        <w:pStyle w:val="BodyText"/>
        <w:spacing w:before="1" w:line="235" w:lineRule="auto"/>
        <w:ind w:left="120" w:hanging="3"/>
      </w:pPr>
      <w:bookmarkStart w:id="105" w:name="Quantity_Disposed:_Spoilage_may_be_repor"/>
      <w:bookmarkEnd w:id="105"/>
      <w:r>
        <w:rPr>
          <w:b/>
        </w:rPr>
        <w:t>Quantity</w:t>
      </w:r>
      <w:r>
        <w:rPr>
          <w:b/>
          <w:spacing w:val="-5"/>
        </w:rPr>
        <w:t xml:space="preserve"> </w:t>
      </w:r>
      <w:r>
        <w:rPr>
          <w:b/>
        </w:rPr>
        <w:t>Disposed:</w:t>
      </w:r>
      <w:r>
        <w:rPr>
          <w:b/>
          <w:spacing w:val="-1"/>
        </w:rPr>
        <w:t xml:space="preserve"> </w:t>
      </w:r>
      <w:r>
        <w:rPr>
          <w:position w:val="1"/>
        </w:rPr>
        <w:t>Spoilage</w:t>
      </w:r>
      <w:r>
        <w:rPr>
          <w:spacing w:val="-3"/>
          <w:position w:val="1"/>
        </w:rPr>
        <w:t xml:space="preserve"> </w:t>
      </w:r>
      <w:r>
        <w:rPr>
          <w:position w:val="1"/>
        </w:rPr>
        <w:t>may</w:t>
      </w:r>
      <w:r>
        <w:rPr>
          <w:spacing w:val="-2"/>
          <w:position w:val="1"/>
        </w:rPr>
        <w:t xml:space="preserve"> </w:t>
      </w:r>
      <w:r>
        <w:rPr>
          <w:position w:val="1"/>
        </w:rPr>
        <w:t>be</w:t>
      </w:r>
      <w:r>
        <w:rPr>
          <w:spacing w:val="-5"/>
          <w:position w:val="1"/>
        </w:rPr>
        <w:t xml:space="preserve"> </w:t>
      </w:r>
      <w:r>
        <w:rPr>
          <w:position w:val="1"/>
        </w:rPr>
        <w:t>reported</w:t>
      </w:r>
      <w:r>
        <w:rPr>
          <w:spacing w:val="-5"/>
          <w:position w:val="1"/>
        </w:rPr>
        <w:t xml:space="preserve"> </w:t>
      </w:r>
      <w:r>
        <w:rPr>
          <w:position w:val="1"/>
        </w:rPr>
        <w:t>by</w:t>
      </w:r>
      <w:r>
        <w:rPr>
          <w:spacing w:val="-2"/>
          <w:position w:val="1"/>
        </w:rPr>
        <w:t xml:space="preserve"> </w:t>
      </w:r>
      <w:r>
        <w:rPr>
          <w:position w:val="1"/>
        </w:rPr>
        <w:t>package</w:t>
      </w:r>
      <w:r>
        <w:rPr>
          <w:spacing w:val="-5"/>
          <w:position w:val="1"/>
        </w:rPr>
        <w:t xml:space="preserve"> </w:t>
      </w:r>
      <w:r>
        <w:rPr>
          <w:position w:val="1"/>
        </w:rPr>
        <w:t>size.</w:t>
      </w:r>
      <w:r>
        <w:rPr>
          <w:spacing w:val="-3"/>
          <w:position w:val="1"/>
        </w:rPr>
        <w:t xml:space="preserve"> </w:t>
      </w:r>
      <w:r>
        <w:rPr>
          <w:position w:val="1"/>
        </w:rPr>
        <w:t>State</w:t>
      </w:r>
      <w:r>
        <w:rPr>
          <w:spacing w:val="-3"/>
          <w:position w:val="1"/>
        </w:rPr>
        <w:t xml:space="preserve"> </w:t>
      </w:r>
      <w:r>
        <w:rPr>
          <w:position w:val="1"/>
        </w:rPr>
        <w:t>each</w:t>
      </w:r>
      <w:r>
        <w:rPr>
          <w:spacing w:val="-3"/>
          <w:position w:val="1"/>
        </w:rPr>
        <w:t xml:space="preserve"> </w:t>
      </w:r>
      <w:r>
        <w:rPr>
          <w:position w:val="1"/>
        </w:rPr>
        <w:t>container/package</w:t>
      </w:r>
      <w:r>
        <w:rPr>
          <w:spacing w:val="-2"/>
          <w:position w:val="1"/>
        </w:rPr>
        <w:t xml:space="preserve"> </w:t>
      </w:r>
      <w:r>
        <w:rPr>
          <w:position w:val="1"/>
        </w:rPr>
        <w:t>size</w:t>
      </w:r>
      <w:r>
        <w:rPr>
          <w:spacing w:val="-3"/>
          <w:position w:val="1"/>
        </w:rPr>
        <w:t xml:space="preserve"> </w:t>
      </w:r>
      <w:r>
        <w:rPr>
          <w:position w:val="1"/>
        </w:rPr>
        <w:t>of</w:t>
      </w:r>
      <w:r>
        <w:rPr>
          <w:spacing w:val="-3"/>
          <w:position w:val="1"/>
        </w:rPr>
        <w:t xml:space="preserve"> </w:t>
      </w:r>
      <w:r>
        <w:rPr>
          <w:position w:val="1"/>
        </w:rPr>
        <w:t xml:space="preserve">wine </w:t>
      </w:r>
      <w:r>
        <w:t>disposed of separately.</w:t>
      </w:r>
    </w:p>
    <w:p w14:paraId="3D4E7E1A" w14:textId="77777777" w:rsidR="00896BE3" w:rsidRDefault="00896BE3">
      <w:pPr>
        <w:pStyle w:val="BodyText"/>
        <w:spacing w:before="2"/>
      </w:pPr>
    </w:p>
    <w:p w14:paraId="07487D32" w14:textId="77777777" w:rsidR="00896BE3" w:rsidRDefault="00D62338">
      <w:pPr>
        <w:pStyle w:val="BodyText"/>
        <w:ind w:left="117"/>
      </w:pPr>
      <w:bookmarkStart w:id="106" w:name="Total:_Total_columns_for_each_package_si"/>
      <w:bookmarkEnd w:id="106"/>
      <w:r>
        <w:rPr>
          <w:b/>
        </w:rPr>
        <w:t>Total:</w:t>
      </w:r>
      <w:r>
        <w:rPr>
          <w:b/>
          <w:spacing w:val="-5"/>
        </w:rPr>
        <w:t xml:space="preserve"> </w:t>
      </w:r>
      <w:r>
        <w:rPr>
          <w:position w:val="1"/>
        </w:rPr>
        <w:t>Total</w:t>
      </w:r>
      <w:r>
        <w:rPr>
          <w:spacing w:val="-3"/>
          <w:position w:val="1"/>
        </w:rPr>
        <w:t xml:space="preserve"> </w:t>
      </w:r>
      <w:r>
        <w:rPr>
          <w:position w:val="1"/>
        </w:rPr>
        <w:t>columns</w:t>
      </w:r>
      <w:r>
        <w:rPr>
          <w:spacing w:val="-5"/>
          <w:position w:val="1"/>
        </w:rPr>
        <w:t xml:space="preserve"> </w:t>
      </w:r>
      <w:r>
        <w:rPr>
          <w:position w:val="1"/>
        </w:rPr>
        <w:t>for</w:t>
      </w:r>
      <w:r>
        <w:rPr>
          <w:spacing w:val="-4"/>
          <w:position w:val="1"/>
        </w:rPr>
        <w:t xml:space="preserve"> </w:t>
      </w:r>
      <w:r>
        <w:rPr>
          <w:position w:val="1"/>
        </w:rPr>
        <w:t>each</w:t>
      </w:r>
      <w:r>
        <w:rPr>
          <w:spacing w:val="-3"/>
          <w:position w:val="1"/>
        </w:rPr>
        <w:t xml:space="preserve"> </w:t>
      </w:r>
      <w:r>
        <w:rPr>
          <w:position w:val="1"/>
        </w:rPr>
        <w:t>package</w:t>
      </w:r>
      <w:r>
        <w:rPr>
          <w:spacing w:val="-5"/>
          <w:position w:val="1"/>
        </w:rPr>
        <w:t xml:space="preserve"> </w:t>
      </w:r>
      <w:r>
        <w:rPr>
          <w:spacing w:val="-4"/>
          <w:position w:val="1"/>
        </w:rPr>
        <w:t>size.</w:t>
      </w:r>
    </w:p>
    <w:p w14:paraId="02F7A12A" w14:textId="77777777" w:rsidR="00896BE3" w:rsidRDefault="00896BE3">
      <w:pPr>
        <w:pStyle w:val="BodyText"/>
        <w:spacing w:before="7"/>
        <w:rPr>
          <w:sz w:val="21"/>
        </w:rPr>
      </w:pPr>
    </w:p>
    <w:p w14:paraId="70EE6BFF" w14:textId="77777777" w:rsidR="00896BE3" w:rsidRDefault="00D62338">
      <w:pPr>
        <w:ind w:left="117"/>
      </w:pPr>
      <w:bookmarkStart w:id="107" w:name="Total_Liters:_Calculate_total_liters_des"/>
      <w:bookmarkEnd w:id="107"/>
      <w:r>
        <w:rPr>
          <w:b/>
        </w:rPr>
        <w:t>Total</w:t>
      </w:r>
      <w:r>
        <w:rPr>
          <w:b/>
          <w:spacing w:val="-7"/>
        </w:rPr>
        <w:t xml:space="preserve"> </w:t>
      </w:r>
      <w:r>
        <w:rPr>
          <w:b/>
        </w:rPr>
        <w:t>Liters:</w:t>
      </w:r>
      <w:r>
        <w:rPr>
          <w:b/>
          <w:spacing w:val="-6"/>
        </w:rPr>
        <w:t xml:space="preserve"> </w:t>
      </w:r>
      <w:r>
        <w:rPr>
          <w:position w:val="1"/>
        </w:rPr>
        <w:t>Calculate</w:t>
      </w:r>
      <w:r>
        <w:rPr>
          <w:spacing w:val="-6"/>
          <w:position w:val="1"/>
        </w:rPr>
        <w:t xml:space="preserve"> </w:t>
      </w:r>
      <w:r>
        <w:rPr>
          <w:position w:val="1"/>
        </w:rPr>
        <w:t>total</w:t>
      </w:r>
      <w:r>
        <w:rPr>
          <w:spacing w:val="-4"/>
          <w:position w:val="1"/>
        </w:rPr>
        <w:t xml:space="preserve"> </w:t>
      </w:r>
      <w:r>
        <w:rPr>
          <w:position w:val="1"/>
        </w:rPr>
        <w:t>liters</w:t>
      </w:r>
      <w:r>
        <w:rPr>
          <w:spacing w:val="-7"/>
          <w:position w:val="1"/>
        </w:rPr>
        <w:t xml:space="preserve"> </w:t>
      </w:r>
      <w:r>
        <w:rPr>
          <w:position w:val="1"/>
        </w:rPr>
        <w:t>destroyed</w:t>
      </w:r>
      <w:r>
        <w:rPr>
          <w:spacing w:val="-6"/>
          <w:position w:val="1"/>
        </w:rPr>
        <w:t xml:space="preserve"> </w:t>
      </w:r>
      <w:r>
        <w:rPr>
          <w:position w:val="1"/>
        </w:rPr>
        <w:t>by</w:t>
      </w:r>
      <w:r>
        <w:rPr>
          <w:spacing w:val="-4"/>
          <w:position w:val="1"/>
        </w:rPr>
        <w:t xml:space="preserve"> </w:t>
      </w:r>
      <w:r>
        <w:rPr>
          <w:position w:val="1"/>
        </w:rPr>
        <w:t>package</w:t>
      </w:r>
      <w:r>
        <w:rPr>
          <w:spacing w:val="-4"/>
          <w:position w:val="1"/>
        </w:rPr>
        <w:t xml:space="preserve"> </w:t>
      </w:r>
      <w:r>
        <w:rPr>
          <w:spacing w:val="-2"/>
          <w:position w:val="1"/>
        </w:rPr>
        <w:t>size.</w:t>
      </w:r>
    </w:p>
    <w:p w14:paraId="05B20822" w14:textId="77777777" w:rsidR="00896BE3" w:rsidRDefault="00896BE3">
      <w:pPr>
        <w:pStyle w:val="BodyText"/>
        <w:spacing w:before="1"/>
      </w:pPr>
    </w:p>
    <w:p w14:paraId="19EEB986" w14:textId="77777777" w:rsidR="00896BE3" w:rsidRDefault="00D62338">
      <w:pPr>
        <w:spacing w:before="1" w:line="235" w:lineRule="auto"/>
        <w:ind w:left="120" w:right="201" w:hanging="3"/>
      </w:pPr>
      <w:bookmarkStart w:id="108" w:name="ABC_Board_Representative:_An_ABC_Board_R"/>
      <w:bookmarkEnd w:id="108"/>
      <w:r>
        <w:rPr>
          <w:b/>
        </w:rPr>
        <w:t>ABC</w:t>
      </w:r>
      <w:r>
        <w:rPr>
          <w:b/>
          <w:spacing w:val="-3"/>
        </w:rPr>
        <w:t xml:space="preserve"> </w:t>
      </w:r>
      <w:r>
        <w:rPr>
          <w:b/>
        </w:rPr>
        <w:t>Board</w:t>
      </w:r>
      <w:r>
        <w:rPr>
          <w:b/>
          <w:spacing w:val="-5"/>
        </w:rPr>
        <w:t xml:space="preserve"> </w:t>
      </w:r>
      <w:r>
        <w:rPr>
          <w:b/>
        </w:rPr>
        <w:t>Representative:</w:t>
      </w:r>
      <w:r>
        <w:rPr>
          <w:b/>
          <w:spacing w:val="-1"/>
        </w:rPr>
        <w:t xml:space="preserve"> </w:t>
      </w:r>
      <w:r>
        <w:rPr>
          <w:position w:val="1"/>
        </w:rPr>
        <w:t>An</w:t>
      </w:r>
      <w:r>
        <w:rPr>
          <w:spacing w:val="-3"/>
          <w:position w:val="1"/>
        </w:rPr>
        <w:t xml:space="preserve"> </w:t>
      </w:r>
      <w:r>
        <w:rPr>
          <w:position w:val="1"/>
        </w:rPr>
        <w:t>ABC</w:t>
      </w:r>
      <w:r>
        <w:rPr>
          <w:spacing w:val="-3"/>
          <w:position w:val="1"/>
        </w:rPr>
        <w:t xml:space="preserve"> </w:t>
      </w:r>
      <w:r>
        <w:rPr>
          <w:position w:val="1"/>
        </w:rPr>
        <w:t>Board</w:t>
      </w:r>
      <w:r>
        <w:rPr>
          <w:spacing w:val="-3"/>
          <w:position w:val="1"/>
        </w:rPr>
        <w:t xml:space="preserve"> </w:t>
      </w:r>
      <w:r>
        <w:rPr>
          <w:position w:val="1"/>
        </w:rPr>
        <w:t>Representative</w:t>
      </w:r>
      <w:r>
        <w:rPr>
          <w:spacing w:val="-5"/>
          <w:position w:val="1"/>
        </w:rPr>
        <w:t xml:space="preserve"> </w:t>
      </w:r>
      <w:r>
        <w:rPr>
          <w:position w:val="1"/>
        </w:rPr>
        <w:t>must</w:t>
      </w:r>
      <w:r>
        <w:rPr>
          <w:spacing w:val="-3"/>
          <w:position w:val="1"/>
        </w:rPr>
        <w:t xml:space="preserve"> </w:t>
      </w:r>
      <w:r>
        <w:rPr>
          <w:position w:val="1"/>
        </w:rPr>
        <w:t>witness</w:t>
      </w:r>
      <w:r>
        <w:rPr>
          <w:spacing w:val="-5"/>
          <w:position w:val="1"/>
        </w:rPr>
        <w:t xml:space="preserve"> </w:t>
      </w:r>
      <w:r>
        <w:rPr>
          <w:position w:val="1"/>
        </w:rPr>
        <w:t>actual</w:t>
      </w:r>
      <w:r>
        <w:rPr>
          <w:spacing w:val="-3"/>
          <w:position w:val="1"/>
        </w:rPr>
        <w:t xml:space="preserve"> </w:t>
      </w:r>
      <w:r>
        <w:rPr>
          <w:position w:val="1"/>
        </w:rPr>
        <w:t>destruction</w:t>
      </w:r>
      <w:r>
        <w:rPr>
          <w:spacing w:val="-5"/>
          <w:position w:val="1"/>
        </w:rPr>
        <w:t xml:space="preserve"> </w:t>
      </w:r>
      <w:r>
        <w:rPr>
          <w:position w:val="1"/>
        </w:rPr>
        <w:t>and</w:t>
      </w:r>
      <w:r>
        <w:rPr>
          <w:spacing w:val="-3"/>
          <w:position w:val="1"/>
        </w:rPr>
        <w:t xml:space="preserve"> </w:t>
      </w:r>
      <w:r>
        <w:rPr>
          <w:position w:val="1"/>
        </w:rPr>
        <w:t>sign</w:t>
      </w:r>
      <w:r>
        <w:rPr>
          <w:spacing w:val="-3"/>
          <w:position w:val="1"/>
        </w:rPr>
        <w:t xml:space="preserve"> </w:t>
      </w:r>
      <w:r>
        <w:rPr>
          <w:position w:val="1"/>
        </w:rPr>
        <w:t xml:space="preserve">the </w:t>
      </w:r>
      <w:r>
        <w:rPr>
          <w:spacing w:val="-2"/>
        </w:rPr>
        <w:t>form.</w:t>
      </w:r>
    </w:p>
    <w:p w14:paraId="765013DB" w14:textId="77777777" w:rsidR="00896BE3" w:rsidRDefault="00896BE3">
      <w:pPr>
        <w:pStyle w:val="BodyText"/>
        <w:spacing w:before="2"/>
      </w:pPr>
    </w:p>
    <w:p w14:paraId="7916B204" w14:textId="77777777" w:rsidR="00896BE3" w:rsidRDefault="00D62338">
      <w:pPr>
        <w:pStyle w:val="BodyText"/>
        <w:ind w:left="120" w:right="201" w:hanging="3"/>
      </w:pPr>
      <w:bookmarkStart w:id="109" w:name="Manufacturer_Representative:_A_represent"/>
      <w:bookmarkEnd w:id="109"/>
      <w:r>
        <w:rPr>
          <w:b/>
        </w:rPr>
        <w:t xml:space="preserve">Manufacturer Representative: </w:t>
      </w:r>
      <w:r>
        <w:rPr>
          <w:position w:val="1"/>
        </w:rPr>
        <w:t xml:space="preserve">A representative from the Manufacturer must sign attesting that the </w:t>
      </w:r>
      <w:r>
        <w:t>destruction</w:t>
      </w:r>
      <w:r>
        <w:rPr>
          <w:spacing w:val="-3"/>
        </w:rPr>
        <w:t xml:space="preserve"> </w:t>
      </w:r>
      <w:r>
        <w:t>was</w:t>
      </w:r>
      <w:r>
        <w:rPr>
          <w:spacing w:val="-5"/>
        </w:rPr>
        <w:t xml:space="preserve"> </w:t>
      </w:r>
      <w:r>
        <w:t>in</w:t>
      </w:r>
      <w:r>
        <w:rPr>
          <w:spacing w:val="-3"/>
        </w:rPr>
        <w:t xml:space="preserve"> </w:t>
      </w:r>
      <w:r>
        <w:t>accordance</w:t>
      </w:r>
      <w:r>
        <w:rPr>
          <w:spacing w:val="-3"/>
        </w:rPr>
        <w:t xml:space="preserve"> </w:t>
      </w:r>
      <w:r>
        <w:t>with</w:t>
      </w:r>
      <w:r>
        <w:rPr>
          <w:spacing w:val="-5"/>
        </w:rPr>
        <w:t xml:space="preserve"> </w:t>
      </w:r>
      <w:r>
        <w:t>the</w:t>
      </w:r>
      <w:r>
        <w:rPr>
          <w:spacing w:val="-5"/>
        </w:rPr>
        <w:t xml:space="preserve"> </w:t>
      </w:r>
      <w:r>
        <w:t>rules,</w:t>
      </w:r>
      <w:r>
        <w:rPr>
          <w:spacing w:val="-3"/>
        </w:rPr>
        <w:t xml:space="preserve"> </w:t>
      </w:r>
      <w:r>
        <w:t>regulations,</w:t>
      </w:r>
      <w:r>
        <w:rPr>
          <w:spacing w:val="-1"/>
        </w:rPr>
        <w:t xml:space="preserve"> </w:t>
      </w:r>
      <w:r>
        <w:t>and</w:t>
      </w:r>
      <w:r>
        <w:rPr>
          <w:spacing w:val="-5"/>
        </w:rPr>
        <w:t xml:space="preserve"> </w:t>
      </w:r>
      <w:r>
        <w:t>guidelines</w:t>
      </w:r>
      <w:r>
        <w:rPr>
          <w:spacing w:val="-2"/>
        </w:rPr>
        <w:t xml:space="preserve"> </w:t>
      </w:r>
      <w:r>
        <w:t>established</w:t>
      </w:r>
      <w:r>
        <w:rPr>
          <w:spacing w:val="-3"/>
        </w:rPr>
        <w:t xml:space="preserve"> </w:t>
      </w:r>
      <w:r>
        <w:t>by</w:t>
      </w:r>
      <w:r>
        <w:rPr>
          <w:spacing w:val="-5"/>
        </w:rPr>
        <w:t xml:space="preserve"> </w:t>
      </w:r>
      <w:r>
        <w:t>the</w:t>
      </w:r>
      <w:r>
        <w:rPr>
          <w:spacing w:val="-5"/>
        </w:rPr>
        <w:t xml:space="preserve"> </w:t>
      </w:r>
      <w:r>
        <w:t>Environmental Protection Agency.</w:t>
      </w:r>
    </w:p>
    <w:p w14:paraId="76B82E39" w14:textId="77777777" w:rsidR="00896BE3" w:rsidRDefault="00896BE3">
      <w:pPr>
        <w:pStyle w:val="BodyText"/>
        <w:spacing w:before="3"/>
      </w:pPr>
    </w:p>
    <w:p w14:paraId="12D23AC5" w14:textId="77777777" w:rsidR="00896BE3" w:rsidRDefault="00D62338">
      <w:pPr>
        <w:pStyle w:val="BodyText"/>
        <w:spacing w:line="244" w:lineRule="auto"/>
        <w:ind w:left="120" w:hanging="3"/>
      </w:pPr>
      <w:bookmarkStart w:id="110" w:name="If_you_have_questions_or_need_spoilage_w"/>
      <w:bookmarkEnd w:id="110"/>
      <w:r>
        <w:t>If</w:t>
      </w:r>
      <w:r>
        <w:rPr>
          <w:spacing w:val="-2"/>
        </w:rPr>
        <w:t xml:space="preserve"> </w:t>
      </w:r>
      <w:r>
        <w:t>you</w:t>
      </w:r>
      <w:r>
        <w:rPr>
          <w:spacing w:val="-2"/>
        </w:rPr>
        <w:t xml:space="preserve"> </w:t>
      </w:r>
      <w:r>
        <w:t>have</w:t>
      </w:r>
      <w:r>
        <w:rPr>
          <w:spacing w:val="-2"/>
        </w:rPr>
        <w:t xml:space="preserve"> </w:t>
      </w:r>
      <w:r>
        <w:t>questions</w:t>
      </w:r>
      <w:r>
        <w:rPr>
          <w:spacing w:val="-1"/>
        </w:rPr>
        <w:t xml:space="preserve"> </w:t>
      </w:r>
      <w:r>
        <w:t>or</w:t>
      </w:r>
      <w:r>
        <w:rPr>
          <w:spacing w:val="-3"/>
        </w:rPr>
        <w:t xml:space="preserve"> </w:t>
      </w:r>
      <w:r>
        <w:t>need</w:t>
      </w:r>
      <w:r>
        <w:rPr>
          <w:spacing w:val="-2"/>
        </w:rPr>
        <w:t xml:space="preserve"> </w:t>
      </w:r>
      <w:r>
        <w:t>spoilage</w:t>
      </w:r>
      <w:r>
        <w:rPr>
          <w:spacing w:val="-2"/>
        </w:rPr>
        <w:t xml:space="preserve"> </w:t>
      </w:r>
      <w:r>
        <w:t>witnessed</w:t>
      </w:r>
      <w:r>
        <w:rPr>
          <w:spacing w:val="-4"/>
        </w:rPr>
        <w:t xml:space="preserve"> </w:t>
      </w:r>
      <w:r>
        <w:t>by</w:t>
      </w:r>
      <w:r>
        <w:rPr>
          <w:spacing w:val="-1"/>
        </w:rPr>
        <w:t xml:space="preserve"> </w:t>
      </w:r>
      <w:r>
        <w:t>an</w:t>
      </w:r>
      <w:r>
        <w:rPr>
          <w:spacing w:val="-4"/>
        </w:rPr>
        <w:t xml:space="preserve"> </w:t>
      </w:r>
      <w:r>
        <w:t>ABC</w:t>
      </w:r>
      <w:r>
        <w:rPr>
          <w:spacing w:val="-2"/>
        </w:rPr>
        <w:t xml:space="preserve"> </w:t>
      </w:r>
      <w:r>
        <w:t>Board</w:t>
      </w:r>
      <w:r>
        <w:rPr>
          <w:spacing w:val="-4"/>
        </w:rPr>
        <w:t xml:space="preserve"> </w:t>
      </w:r>
      <w:r>
        <w:t>Representative, contact</w:t>
      </w:r>
      <w:r>
        <w:rPr>
          <w:spacing w:val="-3"/>
        </w:rPr>
        <w:t xml:space="preserve"> </w:t>
      </w:r>
      <w:r>
        <w:t>the</w:t>
      </w:r>
      <w:r>
        <w:rPr>
          <w:spacing w:val="-2"/>
        </w:rPr>
        <w:t xml:space="preserve"> </w:t>
      </w:r>
      <w:r>
        <w:t>Tax</w:t>
      </w:r>
      <w:r>
        <w:rPr>
          <w:spacing w:val="-1"/>
        </w:rPr>
        <w:t xml:space="preserve"> </w:t>
      </w:r>
      <w:r>
        <w:t>and</w:t>
      </w:r>
      <w:r>
        <w:rPr>
          <w:spacing w:val="-2"/>
        </w:rPr>
        <w:t xml:space="preserve"> </w:t>
      </w:r>
      <w:r>
        <w:t xml:space="preserve">Trade Practices Division at (334) 260-5408 or by email at </w:t>
      </w:r>
      <w:hyperlink r:id="rId9">
        <w:r>
          <w:rPr>
            <w:color w:val="0000FF"/>
            <w:u w:val="single" w:color="0000FF"/>
          </w:rPr>
          <w:t>audit@abc.alabama.gov</w:t>
        </w:r>
      </w:hyperlink>
      <w:r>
        <w:t>.</w:t>
      </w:r>
    </w:p>
    <w:p w14:paraId="262546FF" w14:textId="77777777" w:rsidR="00896BE3" w:rsidRDefault="00896BE3">
      <w:pPr>
        <w:spacing w:line="244" w:lineRule="auto"/>
        <w:sectPr w:rsidR="00896BE3">
          <w:pgSz w:w="12240" w:h="15840"/>
          <w:pgMar w:top="1180" w:right="600" w:bottom="280" w:left="600" w:header="726" w:footer="0" w:gutter="0"/>
          <w:cols w:space="720"/>
        </w:sectPr>
      </w:pPr>
    </w:p>
    <w:p w14:paraId="7F217DA6" w14:textId="77777777" w:rsidR="00896BE3" w:rsidRDefault="00D62338">
      <w:pPr>
        <w:spacing w:before="83"/>
        <w:ind w:left="2644" w:right="2645"/>
        <w:jc w:val="center"/>
        <w:rPr>
          <w:b/>
        </w:rPr>
      </w:pPr>
      <w:r>
        <w:rPr>
          <w:b/>
          <w:spacing w:val="-2"/>
        </w:rPr>
        <w:lastRenderedPageBreak/>
        <w:t>INSTRUCTIONS:</w:t>
      </w:r>
    </w:p>
    <w:p w14:paraId="42DE416A" w14:textId="77777777" w:rsidR="00896BE3" w:rsidRDefault="00D62338">
      <w:pPr>
        <w:spacing w:before="4"/>
        <w:ind w:left="2645" w:right="2645"/>
        <w:jc w:val="center"/>
        <w:rPr>
          <w:b/>
        </w:rPr>
      </w:pPr>
      <w:r>
        <w:rPr>
          <w:b/>
        </w:rPr>
        <w:t>IN-STATE</w:t>
      </w:r>
      <w:r>
        <w:rPr>
          <w:b/>
          <w:spacing w:val="-7"/>
        </w:rPr>
        <w:t xml:space="preserve"> </w:t>
      </w:r>
      <w:r>
        <w:rPr>
          <w:b/>
        </w:rPr>
        <w:t>MANUFACTURER</w:t>
      </w:r>
      <w:r>
        <w:rPr>
          <w:b/>
          <w:spacing w:val="-5"/>
        </w:rPr>
        <w:t xml:space="preserve"> </w:t>
      </w:r>
      <w:r>
        <w:rPr>
          <w:b/>
        </w:rPr>
        <w:t>OF</w:t>
      </w:r>
      <w:r>
        <w:rPr>
          <w:b/>
          <w:spacing w:val="-5"/>
        </w:rPr>
        <w:t xml:space="preserve"> </w:t>
      </w:r>
      <w:r>
        <w:rPr>
          <w:b/>
        </w:rPr>
        <w:t>WINE</w:t>
      </w:r>
      <w:r>
        <w:rPr>
          <w:b/>
          <w:spacing w:val="-8"/>
        </w:rPr>
        <w:t xml:space="preserve"> </w:t>
      </w:r>
      <w:r>
        <w:rPr>
          <w:b/>
        </w:rPr>
        <w:t>IN</w:t>
      </w:r>
      <w:r>
        <w:rPr>
          <w:b/>
          <w:spacing w:val="-5"/>
        </w:rPr>
        <w:t xml:space="preserve"> </w:t>
      </w:r>
      <w:r>
        <w:rPr>
          <w:b/>
        </w:rPr>
        <w:t>DRY</w:t>
      </w:r>
      <w:r>
        <w:rPr>
          <w:b/>
          <w:spacing w:val="-5"/>
        </w:rPr>
        <w:t xml:space="preserve"> </w:t>
      </w:r>
      <w:r>
        <w:rPr>
          <w:b/>
        </w:rPr>
        <w:t xml:space="preserve">COUNTY </w:t>
      </w:r>
      <w:bookmarkStart w:id="111" w:name="TRANSFERRED_IN_BOND_(RECEIVED)"/>
      <w:bookmarkEnd w:id="111"/>
      <w:r>
        <w:rPr>
          <w:b/>
        </w:rPr>
        <w:t>MONTHLY REPORT OF WINE</w:t>
      </w:r>
    </w:p>
    <w:p w14:paraId="63805FF0" w14:textId="77777777" w:rsidR="00896BE3" w:rsidRDefault="00D62338">
      <w:pPr>
        <w:spacing w:before="5"/>
        <w:ind w:left="2644" w:right="2645"/>
        <w:jc w:val="center"/>
        <w:rPr>
          <w:b/>
        </w:rPr>
      </w:pPr>
      <w:bookmarkStart w:id="112" w:name="FORM_WMDC-7,_CLASS_II,_GREATER_THAN_16.5"/>
      <w:bookmarkEnd w:id="112"/>
      <w:r>
        <w:rPr>
          <w:b/>
        </w:rPr>
        <w:t>TRANSFERRED</w:t>
      </w:r>
      <w:r>
        <w:rPr>
          <w:b/>
          <w:spacing w:val="-6"/>
        </w:rPr>
        <w:t xml:space="preserve"> </w:t>
      </w:r>
      <w:r>
        <w:rPr>
          <w:b/>
        </w:rPr>
        <w:t>IN</w:t>
      </w:r>
      <w:r>
        <w:rPr>
          <w:b/>
          <w:spacing w:val="-5"/>
        </w:rPr>
        <w:t xml:space="preserve"> </w:t>
      </w:r>
      <w:r>
        <w:rPr>
          <w:b/>
        </w:rPr>
        <w:t>BOND</w:t>
      </w:r>
      <w:r>
        <w:rPr>
          <w:b/>
          <w:spacing w:val="-5"/>
        </w:rPr>
        <w:t xml:space="preserve"> </w:t>
      </w:r>
      <w:r>
        <w:rPr>
          <w:b/>
          <w:spacing w:val="-2"/>
        </w:rPr>
        <w:t>(RECEIVED)</w:t>
      </w:r>
    </w:p>
    <w:p w14:paraId="4EED719F" w14:textId="77777777" w:rsidR="00896BE3" w:rsidRDefault="00D62338">
      <w:pPr>
        <w:spacing w:before="2"/>
        <w:ind w:left="2645" w:right="2645"/>
        <w:jc w:val="center"/>
        <w:rPr>
          <w:b/>
        </w:rPr>
      </w:pPr>
      <w:r>
        <w:rPr>
          <w:b/>
        </w:rPr>
        <w:t>FORM</w:t>
      </w:r>
      <w:r>
        <w:rPr>
          <w:b/>
          <w:spacing w:val="-5"/>
        </w:rPr>
        <w:t xml:space="preserve"> </w:t>
      </w:r>
      <w:r>
        <w:rPr>
          <w:b/>
        </w:rPr>
        <w:t>WMDC-</w:t>
      </w:r>
      <w:r w:rsidR="00DD677D">
        <w:rPr>
          <w:b/>
        </w:rPr>
        <w:t>9</w:t>
      </w:r>
      <w:r>
        <w:rPr>
          <w:b/>
        </w:rPr>
        <w:t>,</w:t>
      </w:r>
      <w:r>
        <w:rPr>
          <w:b/>
          <w:spacing w:val="-4"/>
        </w:rPr>
        <w:t xml:space="preserve"> </w:t>
      </w:r>
      <w:r>
        <w:rPr>
          <w:b/>
        </w:rPr>
        <w:t>CLASS</w:t>
      </w:r>
      <w:r>
        <w:rPr>
          <w:b/>
          <w:spacing w:val="-4"/>
        </w:rPr>
        <w:t xml:space="preserve"> </w:t>
      </w:r>
      <w:r>
        <w:rPr>
          <w:b/>
        </w:rPr>
        <w:t>II,</w:t>
      </w:r>
      <w:r>
        <w:rPr>
          <w:b/>
          <w:spacing w:val="-5"/>
        </w:rPr>
        <w:t xml:space="preserve"> </w:t>
      </w:r>
      <w:r>
        <w:rPr>
          <w:b/>
        </w:rPr>
        <w:t>GREATER</w:t>
      </w:r>
      <w:r>
        <w:rPr>
          <w:b/>
          <w:spacing w:val="-7"/>
        </w:rPr>
        <w:t xml:space="preserve"> </w:t>
      </w:r>
      <w:r>
        <w:rPr>
          <w:b/>
        </w:rPr>
        <w:t>THAN</w:t>
      </w:r>
      <w:r>
        <w:rPr>
          <w:b/>
          <w:spacing w:val="-6"/>
        </w:rPr>
        <w:t xml:space="preserve"> </w:t>
      </w:r>
      <w:r>
        <w:rPr>
          <w:b/>
        </w:rPr>
        <w:t>16.5%</w:t>
      </w:r>
      <w:r>
        <w:rPr>
          <w:b/>
          <w:spacing w:val="-4"/>
        </w:rPr>
        <w:t xml:space="preserve"> </w:t>
      </w:r>
      <w:r>
        <w:rPr>
          <w:b/>
          <w:spacing w:val="-5"/>
        </w:rPr>
        <w:t>ABV</w:t>
      </w:r>
    </w:p>
    <w:p w14:paraId="062CCF23" w14:textId="77777777" w:rsidR="00896BE3" w:rsidRDefault="00896BE3">
      <w:pPr>
        <w:pStyle w:val="BodyText"/>
        <w:spacing w:before="9"/>
        <w:rPr>
          <w:b/>
          <w:sz w:val="21"/>
        </w:rPr>
      </w:pPr>
    </w:p>
    <w:p w14:paraId="00131430" w14:textId="77777777" w:rsidR="00896BE3" w:rsidRDefault="00D62338">
      <w:pPr>
        <w:pStyle w:val="BodyText"/>
        <w:spacing w:line="242" w:lineRule="auto"/>
        <w:ind w:left="120"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76FA17D4" w14:textId="77777777" w:rsidR="00896BE3" w:rsidRDefault="00896BE3">
      <w:pPr>
        <w:pStyle w:val="BodyText"/>
        <w:spacing w:before="1"/>
        <w:rPr>
          <w:sz w:val="23"/>
        </w:rPr>
      </w:pPr>
    </w:p>
    <w:p w14:paraId="7371082A" w14:textId="77777777" w:rsidR="00896BE3" w:rsidRDefault="00D62338">
      <w:pPr>
        <w:ind w:left="120" w:right="201" w:hanging="3"/>
        <w:rPr>
          <w:b/>
        </w:rPr>
      </w:pPr>
      <w:r>
        <w:rPr>
          <w:b/>
          <w:color w:val="FF0000"/>
        </w:rPr>
        <w:t>Document and</w:t>
      </w:r>
      <w:r>
        <w:rPr>
          <w:b/>
          <w:color w:val="FF0000"/>
          <w:spacing w:val="-4"/>
        </w:rPr>
        <w:t xml:space="preserve"> </w:t>
      </w:r>
      <w:r>
        <w:rPr>
          <w:b/>
          <w:color w:val="FF0000"/>
        </w:rPr>
        <w:t>retain</w:t>
      </w:r>
      <w:r>
        <w:rPr>
          <w:b/>
          <w:color w:val="FF0000"/>
          <w:spacing w:val="-4"/>
        </w:rPr>
        <w:t xml:space="preserve"> </w:t>
      </w:r>
      <w:r>
        <w:rPr>
          <w:b/>
          <w:color w:val="FF0000"/>
        </w:rPr>
        <w:t>for</w:t>
      </w:r>
      <w:r>
        <w:rPr>
          <w:b/>
          <w:color w:val="FF0000"/>
          <w:spacing w:val="-1"/>
        </w:rPr>
        <w:t xml:space="preserve"> </w:t>
      </w:r>
      <w:r>
        <w:rPr>
          <w:b/>
          <w:color w:val="FF0000"/>
        </w:rPr>
        <w:t>all contracts:</w:t>
      </w:r>
      <w:r>
        <w:rPr>
          <w:b/>
          <w:color w:val="FF0000"/>
          <w:spacing w:val="-3"/>
        </w:rPr>
        <w:t xml:space="preserve"> </w:t>
      </w:r>
      <w:r>
        <w:rPr>
          <w:b/>
          <w:color w:val="FF0000"/>
        </w:rPr>
        <w:t>1)</w:t>
      </w:r>
      <w:r>
        <w:rPr>
          <w:b/>
          <w:color w:val="FF0000"/>
          <w:spacing w:val="-3"/>
        </w:rPr>
        <w:t xml:space="preserve"> </w:t>
      </w:r>
      <w:r>
        <w:rPr>
          <w:b/>
          <w:color w:val="FF0000"/>
        </w:rPr>
        <w:t>Copy</w:t>
      </w:r>
      <w:r>
        <w:rPr>
          <w:b/>
          <w:color w:val="FF0000"/>
          <w:spacing w:val="-2"/>
        </w:rPr>
        <w:t xml:space="preserve"> </w:t>
      </w:r>
      <w:r>
        <w:rPr>
          <w:b/>
          <w:color w:val="FF0000"/>
        </w:rPr>
        <w:t>of</w:t>
      </w:r>
      <w:r>
        <w:rPr>
          <w:b/>
          <w:color w:val="FF0000"/>
          <w:spacing w:val="-3"/>
        </w:rPr>
        <w:t xml:space="preserve"> </w:t>
      </w:r>
      <w:r>
        <w:rPr>
          <w:b/>
          <w:color w:val="FF0000"/>
        </w:rPr>
        <w:t>Bond, 2)</w:t>
      </w:r>
      <w:r>
        <w:rPr>
          <w:b/>
          <w:color w:val="FF0000"/>
          <w:spacing w:val="-1"/>
        </w:rPr>
        <w:t xml:space="preserve"> </w:t>
      </w:r>
      <w:r>
        <w:rPr>
          <w:b/>
          <w:color w:val="FF0000"/>
        </w:rPr>
        <w:t>Copy</w:t>
      </w:r>
      <w:r>
        <w:rPr>
          <w:b/>
          <w:color w:val="FF0000"/>
          <w:spacing w:val="-4"/>
        </w:rPr>
        <w:t xml:space="preserve"> </w:t>
      </w:r>
      <w:r>
        <w:rPr>
          <w:b/>
          <w:color w:val="FF0000"/>
        </w:rPr>
        <w:t>of</w:t>
      </w:r>
      <w:r>
        <w:rPr>
          <w:b/>
          <w:color w:val="FF0000"/>
          <w:spacing w:val="-3"/>
        </w:rPr>
        <w:t xml:space="preserve"> </w:t>
      </w:r>
      <w:r>
        <w:rPr>
          <w:b/>
          <w:color w:val="FF0000"/>
        </w:rPr>
        <w:t>Invoice,</w:t>
      </w:r>
      <w:r>
        <w:rPr>
          <w:b/>
          <w:color w:val="FF0000"/>
          <w:spacing w:val="-2"/>
        </w:rPr>
        <w:t xml:space="preserve"> </w:t>
      </w:r>
      <w:r>
        <w:rPr>
          <w:b/>
          <w:color w:val="FF0000"/>
        </w:rPr>
        <w:t>3)</w:t>
      </w:r>
      <w:r>
        <w:rPr>
          <w:b/>
          <w:color w:val="FF0000"/>
          <w:spacing w:val="-3"/>
        </w:rPr>
        <w:t xml:space="preserve"> </w:t>
      </w:r>
      <w:r>
        <w:rPr>
          <w:b/>
          <w:color w:val="FF0000"/>
        </w:rPr>
        <w:t>Bill</w:t>
      </w:r>
      <w:r>
        <w:rPr>
          <w:b/>
          <w:color w:val="FF0000"/>
          <w:spacing w:val="-2"/>
        </w:rPr>
        <w:t xml:space="preserve"> </w:t>
      </w:r>
      <w:r>
        <w:rPr>
          <w:b/>
          <w:color w:val="FF0000"/>
        </w:rPr>
        <w:t>of</w:t>
      </w:r>
      <w:r>
        <w:rPr>
          <w:b/>
          <w:color w:val="FF0000"/>
          <w:spacing w:val="-3"/>
        </w:rPr>
        <w:t xml:space="preserve"> </w:t>
      </w:r>
      <w:r>
        <w:rPr>
          <w:b/>
          <w:color w:val="FF0000"/>
        </w:rPr>
        <w:t>Lading, and</w:t>
      </w:r>
      <w:r>
        <w:rPr>
          <w:b/>
          <w:color w:val="FF0000"/>
          <w:spacing w:val="-4"/>
        </w:rPr>
        <w:t xml:space="preserve"> </w:t>
      </w:r>
      <w:r>
        <w:rPr>
          <w:b/>
          <w:color w:val="FF0000"/>
        </w:rPr>
        <w:t>4) Proof of Payment.</w:t>
      </w:r>
    </w:p>
    <w:p w14:paraId="52532D51" w14:textId="77777777" w:rsidR="00896BE3" w:rsidRDefault="00896BE3">
      <w:pPr>
        <w:pStyle w:val="BodyText"/>
        <w:spacing w:before="8"/>
        <w:rPr>
          <w:b/>
          <w:sz w:val="21"/>
        </w:rPr>
      </w:pPr>
    </w:p>
    <w:p w14:paraId="5BFE5238" w14:textId="77777777" w:rsidR="00896BE3" w:rsidRDefault="00D62338">
      <w:pPr>
        <w:pStyle w:val="BodyText"/>
        <w:spacing w:line="261" w:lineRule="exact"/>
        <w:ind w:left="118"/>
      </w:pPr>
      <w:r>
        <w:rPr>
          <w:b/>
        </w:rPr>
        <w:t>License</w:t>
      </w:r>
      <w:r>
        <w:rPr>
          <w:b/>
          <w:spacing w:val="-5"/>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46A5075C" w14:textId="77777777" w:rsidR="00896BE3" w:rsidRDefault="00D62338">
      <w:pPr>
        <w:pStyle w:val="BodyText"/>
        <w:ind w:left="120"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4418262B" w14:textId="77777777" w:rsidR="00896BE3" w:rsidRDefault="00896BE3">
      <w:pPr>
        <w:pStyle w:val="BodyText"/>
        <w:spacing w:before="2"/>
      </w:pPr>
    </w:p>
    <w:p w14:paraId="6D7D1FFA" w14:textId="77777777" w:rsidR="00896BE3" w:rsidRDefault="00D62338">
      <w:pPr>
        <w:pStyle w:val="BodyText"/>
        <w:ind w:left="118"/>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7440AA49" w14:textId="77777777" w:rsidR="00896BE3" w:rsidRDefault="00896BE3">
      <w:pPr>
        <w:pStyle w:val="BodyText"/>
        <w:spacing w:before="7"/>
        <w:rPr>
          <w:sz w:val="21"/>
        </w:rPr>
      </w:pPr>
    </w:p>
    <w:p w14:paraId="6FD1A515" w14:textId="77777777" w:rsidR="00896BE3" w:rsidRDefault="00D62338">
      <w:pPr>
        <w:spacing w:line="480" w:lineRule="auto"/>
        <w:ind w:left="118" w:right="5000"/>
        <w:rPr>
          <w:b/>
        </w:rPr>
      </w:pPr>
      <w:r>
        <w:rPr>
          <w:b/>
        </w:rPr>
        <w:t>County:</w:t>
      </w:r>
      <w:r>
        <w:rPr>
          <w:b/>
          <w:spacing w:val="-4"/>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58B70C7D" w14:textId="77777777" w:rsidR="00896BE3" w:rsidRDefault="00D62338">
      <w:pPr>
        <w:pStyle w:val="BodyText"/>
        <w:spacing w:line="251" w:lineRule="exac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01670CFA" w14:textId="77777777" w:rsidR="00896BE3" w:rsidRDefault="00896BE3">
      <w:pPr>
        <w:pStyle w:val="BodyText"/>
        <w:spacing w:before="9"/>
      </w:pPr>
    </w:p>
    <w:p w14:paraId="69698612" w14:textId="77777777" w:rsidR="00896BE3" w:rsidRDefault="00D62338">
      <w:pPr>
        <w:pStyle w:val="BodyText"/>
        <w:spacing w:line="235" w:lineRule="auto"/>
        <w:ind w:left="120"/>
      </w:pPr>
      <w:bookmarkStart w:id="113" w:name="Shipped_From:_The_trade_name_of_the_manu"/>
      <w:bookmarkEnd w:id="113"/>
      <w:r>
        <w:rPr>
          <w:b/>
        </w:rPr>
        <w:t>Shipped</w:t>
      </w:r>
      <w:r>
        <w:rPr>
          <w:b/>
          <w:spacing w:val="-2"/>
        </w:rPr>
        <w:t xml:space="preserve"> </w:t>
      </w:r>
      <w:r>
        <w:rPr>
          <w:b/>
        </w:rPr>
        <w:t>From:</w:t>
      </w:r>
      <w:r>
        <w:rPr>
          <w:b/>
          <w:spacing w:val="-3"/>
        </w:rPr>
        <w:t xml:space="preserve"> </w:t>
      </w:r>
      <w:r>
        <w:rPr>
          <w:position w:val="1"/>
        </w:rPr>
        <w:t>The</w:t>
      </w:r>
      <w:r>
        <w:rPr>
          <w:spacing w:val="-4"/>
          <w:position w:val="1"/>
        </w:rPr>
        <w:t xml:space="preserve"> </w:t>
      </w:r>
      <w:r>
        <w:rPr>
          <w:position w:val="1"/>
        </w:rPr>
        <w:t>trade</w:t>
      </w:r>
      <w:r>
        <w:rPr>
          <w:spacing w:val="-2"/>
          <w:position w:val="1"/>
        </w:rPr>
        <w:t xml:space="preserve"> </w:t>
      </w:r>
      <w:r>
        <w:rPr>
          <w:position w:val="1"/>
        </w:rPr>
        <w:t>name</w:t>
      </w:r>
      <w:r>
        <w:rPr>
          <w:spacing w:val="-4"/>
          <w:position w:val="1"/>
        </w:rPr>
        <w:t xml:space="preserve"> </w:t>
      </w:r>
      <w:r>
        <w:rPr>
          <w:position w:val="1"/>
        </w:rPr>
        <w:t>of</w:t>
      </w:r>
      <w:r>
        <w:rPr>
          <w:spacing w:val="-2"/>
          <w:position w:val="1"/>
        </w:rPr>
        <w:t xml:space="preserve"> </w:t>
      </w:r>
      <w:r>
        <w:rPr>
          <w:position w:val="1"/>
        </w:rPr>
        <w:t>the</w:t>
      </w:r>
      <w:r>
        <w:rPr>
          <w:spacing w:val="-6"/>
          <w:position w:val="1"/>
        </w:rPr>
        <w:t xml:space="preserve"> </w:t>
      </w:r>
      <w:r>
        <w:rPr>
          <w:position w:val="1"/>
        </w:rPr>
        <w:t>manufacturer</w:t>
      </w:r>
      <w:r>
        <w:rPr>
          <w:spacing w:val="-3"/>
          <w:position w:val="1"/>
        </w:rPr>
        <w:t xml:space="preserve"> </w:t>
      </w:r>
      <w:r>
        <w:rPr>
          <w:position w:val="1"/>
        </w:rPr>
        <w:t>that wine</w:t>
      </w:r>
      <w:r>
        <w:rPr>
          <w:spacing w:val="-2"/>
          <w:position w:val="1"/>
        </w:rPr>
        <w:t xml:space="preserve"> </w:t>
      </w:r>
      <w:r>
        <w:rPr>
          <w:position w:val="1"/>
        </w:rPr>
        <w:t>was</w:t>
      </w:r>
      <w:r>
        <w:rPr>
          <w:spacing w:val="-4"/>
          <w:position w:val="1"/>
        </w:rPr>
        <w:t xml:space="preserve"> </w:t>
      </w:r>
      <w:r>
        <w:rPr>
          <w:position w:val="1"/>
        </w:rPr>
        <w:t>received</w:t>
      </w:r>
      <w:r>
        <w:rPr>
          <w:spacing w:val="-2"/>
          <w:position w:val="1"/>
        </w:rPr>
        <w:t xml:space="preserve"> </w:t>
      </w:r>
      <w:r>
        <w:rPr>
          <w:position w:val="1"/>
        </w:rPr>
        <w:t>and</w:t>
      </w:r>
      <w:r>
        <w:rPr>
          <w:spacing w:val="-2"/>
          <w:position w:val="1"/>
        </w:rPr>
        <w:t xml:space="preserve"> </w:t>
      </w:r>
      <w:r>
        <w:rPr>
          <w:position w:val="1"/>
        </w:rPr>
        <w:t>purchased</w:t>
      </w:r>
      <w:r>
        <w:rPr>
          <w:spacing w:val="-4"/>
          <w:position w:val="1"/>
        </w:rPr>
        <w:t xml:space="preserve"> </w:t>
      </w:r>
      <w:r>
        <w:rPr>
          <w:position w:val="1"/>
        </w:rPr>
        <w:t>from</w:t>
      </w:r>
      <w:r>
        <w:rPr>
          <w:spacing w:val="-3"/>
          <w:position w:val="1"/>
        </w:rPr>
        <w:t xml:space="preserve"> </w:t>
      </w:r>
      <w:r>
        <w:rPr>
          <w:position w:val="1"/>
        </w:rPr>
        <w:t>during</w:t>
      </w:r>
      <w:r>
        <w:rPr>
          <w:spacing w:val="-2"/>
          <w:position w:val="1"/>
        </w:rPr>
        <w:t xml:space="preserve"> </w:t>
      </w:r>
      <w:r>
        <w:rPr>
          <w:position w:val="1"/>
        </w:rPr>
        <w:t xml:space="preserve">the </w:t>
      </w:r>
      <w:r>
        <w:rPr>
          <w:spacing w:val="-2"/>
        </w:rPr>
        <w:t>month.</w:t>
      </w:r>
    </w:p>
    <w:p w14:paraId="104943AC" w14:textId="77777777" w:rsidR="00896BE3" w:rsidRDefault="00896BE3">
      <w:pPr>
        <w:pStyle w:val="BodyText"/>
        <w:spacing w:before="3"/>
      </w:pPr>
    </w:p>
    <w:p w14:paraId="65B5E856" w14:textId="77777777" w:rsidR="00896BE3" w:rsidRDefault="00D62338">
      <w:pPr>
        <w:ind w:left="120"/>
      </w:pPr>
      <w:bookmarkStart w:id="114" w:name="Shipper_Address:_The_physical_address_wh"/>
      <w:bookmarkEnd w:id="114"/>
      <w:r>
        <w:rPr>
          <w:b/>
        </w:rPr>
        <w:t>Shipper</w:t>
      </w:r>
      <w:r>
        <w:rPr>
          <w:b/>
          <w:spacing w:val="-8"/>
        </w:rPr>
        <w:t xml:space="preserve"> </w:t>
      </w:r>
      <w:r>
        <w:rPr>
          <w:b/>
        </w:rPr>
        <w:t>Address:</w:t>
      </w:r>
      <w:r>
        <w:rPr>
          <w:b/>
          <w:spacing w:val="-2"/>
        </w:rPr>
        <w:t xml:space="preserve"> </w:t>
      </w:r>
      <w:r>
        <w:rPr>
          <w:position w:val="1"/>
        </w:rPr>
        <w:t>The</w:t>
      </w:r>
      <w:r>
        <w:rPr>
          <w:spacing w:val="-8"/>
          <w:position w:val="1"/>
        </w:rPr>
        <w:t xml:space="preserve"> </w:t>
      </w:r>
      <w:r>
        <w:rPr>
          <w:position w:val="1"/>
        </w:rPr>
        <w:t>physical</w:t>
      </w:r>
      <w:r>
        <w:rPr>
          <w:spacing w:val="-5"/>
          <w:position w:val="1"/>
        </w:rPr>
        <w:t xml:space="preserve"> </w:t>
      </w:r>
      <w:r>
        <w:rPr>
          <w:position w:val="1"/>
        </w:rPr>
        <w:t>address</w:t>
      </w:r>
      <w:r>
        <w:rPr>
          <w:spacing w:val="-6"/>
          <w:position w:val="1"/>
        </w:rPr>
        <w:t xml:space="preserve"> </w:t>
      </w:r>
      <w:r>
        <w:rPr>
          <w:position w:val="1"/>
        </w:rPr>
        <w:t>where</w:t>
      </w:r>
      <w:r>
        <w:rPr>
          <w:spacing w:val="-6"/>
          <w:position w:val="1"/>
        </w:rPr>
        <w:t xml:space="preserve"> </w:t>
      </w:r>
      <w:r>
        <w:rPr>
          <w:position w:val="1"/>
        </w:rPr>
        <w:t>the</w:t>
      </w:r>
      <w:r>
        <w:rPr>
          <w:spacing w:val="-5"/>
          <w:position w:val="1"/>
        </w:rPr>
        <w:t xml:space="preserve"> </w:t>
      </w:r>
      <w:r>
        <w:rPr>
          <w:position w:val="1"/>
        </w:rPr>
        <w:t>manufacturer</w:t>
      </w:r>
      <w:r>
        <w:rPr>
          <w:spacing w:val="-5"/>
          <w:position w:val="1"/>
        </w:rPr>
        <w:t xml:space="preserve"> </w:t>
      </w:r>
      <w:r>
        <w:rPr>
          <w:position w:val="1"/>
        </w:rPr>
        <w:t>is</w:t>
      </w:r>
      <w:r>
        <w:rPr>
          <w:spacing w:val="-3"/>
          <w:position w:val="1"/>
        </w:rPr>
        <w:t xml:space="preserve"> </w:t>
      </w:r>
      <w:r>
        <w:rPr>
          <w:spacing w:val="-2"/>
          <w:position w:val="1"/>
        </w:rPr>
        <w:t>located.</w:t>
      </w:r>
    </w:p>
    <w:p w14:paraId="0E9F16B1" w14:textId="77777777" w:rsidR="00896BE3" w:rsidRDefault="00896BE3">
      <w:pPr>
        <w:pStyle w:val="BodyText"/>
        <w:spacing w:before="1"/>
      </w:pPr>
    </w:p>
    <w:p w14:paraId="083649EA" w14:textId="77777777" w:rsidR="00896BE3" w:rsidRDefault="00D62338">
      <w:pPr>
        <w:pStyle w:val="BodyText"/>
        <w:spacing w:line="232" w:lineRule="auto"/>
        <w:ind w:left="120" w:right="201"/>
      </w:pPr>
      <w:r>
        <w:rPr>
          <w:b/>
        </w:rPr>
        <w:t>Invoice</w:t>
      </w:r>
      <w:r>
        <w:rPr>
          <w:b/>
          <w:spacing w:val="-5"/>
        </w:rPr>
        <w:t xml:space="preserve"> </w:t>
      </w:r>
      <w:r>
        <w:rPr>
          <w:b/>
        </w:rPr>
        <w:t>Number:</w:t>
      </w:r>
      <w:r>
        <w:rPr>
          <w:b/>
          <w:spacing w:val="-1"/>
        </w:rPr>
        <w:t xml:space="preserve"> </w:t>
      </w:r>
      <w:r>
        <w:rPr>
          <w:position w:val="1"/>
        </w:rPr>
        <w:t>The</w:t>
      </w:r>
      <w:r>
        <w:rPr>
          <w:spacing w:val="-5"/>
          <w:position w:val="1"/>
        </w:rPr>
        <w:t xml:space="preserve"> </w:t>
      </w:r>
      <w:r>
        <w:rPr>
          <w:position w:val="1"/>
        </w:rPr>
        <w:t>invoice</w:t>
      </w:r>
      <w:r>
        <w:rPr>
          <w:spacing w:val="-3"/>
          <w:position w:val="1"/>
        </w:rPr>
        <w:t xml:space="preserve"> </w:t>
      </w:r>
      <w:r>
        <w:rPr>
          <w:position w:val="1"/>
        </w:rPr>
        <w:t>number</w:t>
      </w:r>
      <w:r>
        <w:rPr>
          <w:spacing w:val="-1"/>
          <w:position w:val="1"/>
        </w:rPr>
        <w:t xml:space="preserve"> </w:t>
      </w:r>
      <w:r>
        <w:rPr>
          <w:position w:val="1"/>
        </w:rPr>
        <w:t>of</w:t>
      </w:r>
      <w:r>
        <w:rPr>
          <w:spacing w:val="-1"/>
          <w:position w:val="1"/>
        </w:rPr>
        <w:t xml:space="preserve"> </w:t>
      </w:r>
      <w:r>
        <w:rPr>
          <w:position w:val="1"/>
        </w:rPr>
        <w:t>document</w:t>
      </w:r>
      <w:r>
        <w:rPr>
          <w:spacing w:val="-1"/>
          <w:position w:val="1"/>
        </w:rPr>
        <w:t xml:space="preserve"> </w:t>
      </w:r>
      <w:r>
        <w:rPr>
          <w:position w:val="1"/>
        </w:rPr>
        <w:t>listing</w:t>
      </w:r>
      <w:r>
        <w:rPr>
          <w:spacing w:val="-3"/>
          <w:position w:val="1"/>
        </w:rPr>
        <w:t xml:space="preserve"> </w:t>
      </w:r>
      <w:r>
        <w:rPr>
          <w:position w:val="1"/>
        </w:rPr>
        <w:t>products</w:t>
      </w:r>
      <w:r>
        <w:rPr>
          <w:spacing w:val="-2"/>
          <w:position w:val="1"/>
        </w:rPr>
        <w:t xml:space="preserve"> </w:t>
      </w:r>
      <w:r>
        <w:rPr>
          <w:position w:val="1"/>
        </w:rPr>
        <w:t>by</w:t>
      </w:r>
      <w:r>
        <w:rPr>
          <w:spacing w:val="-5"/>
          <w:position w:val="1"/>
        </w:rPr>
        <w:t xml:space="preserve"> </w:t>
      </w:r>
      <w:r>
        <w:rPr>
          <w:position w:val="1"/>
        </w:rPr>
        <w:t>case/size</w:t>
      </w:r>
      <w:r>
        <w:rPr>
          <w:spacing w:val="-3"/>
          <w:position w:val="1"/>
        </w:rPr>
        <w:t xml:space="preserve"> </w:t>
      </w:r>
      <w:r>
        <w:rPr>
          <w:position w:val="1"/>
        </w:rPr>
        <w:t>which</w:t>
      </w:r>
      <w:r>
        <w:rPr>
          <w:spacing w:val="-3"/>
          <w:position w:val="1"/>
        </w:rPr>
        <w:t xml:space="preserve"> </w:t>
      </w:r>
      <w:r>
        <w:rPr>
          <w:position w:val="1"/>
        </w:rPr>
        <w:t>were</w:t>
      </w:r>
      <w:r>
        <w:rPr>
          <w:spacing w:val="-5"/>
          <w:position w:val="1"/>
        </w:rPr>
        <w:t xml:space="preserve"> </w:t>
      </w:r>
      <w:r>
        <w:rPr>
          <w:position w:val="1"/>
        </w:rPr>
        <w:t>received</w:t>
      </w:r>
      <w:r>
        <w:rPr>
          <w:spacing w:val="-3"/>
          <w:position w:val="1"/>
        </w:rPr>
        <w:t xml:space="preserve"> </w:t>
      </w:r>
      <w:r>
        <w:rPr>
          <w:position w:val="1"/>
        </w:rPr>
        <w:t xml:space="preserve">and purchased from the manufacturer. This number should be the </w:t>
      </w:r>
      <w:r>
        <w:rPr>
          <w:b/>
        </w:rPr>
        <w:t>exact number</w:t>
      </w:r>
      <w:r>
        <w:rPr>
          <w:position w:val="1"/>
        </w:rPr>
        <w:t xml:space="preserve">, including alphanumeric characters, as shown on the invoice. Each invoice </w:t>
      </w:r>
      <w:r>
        <w:rPr>
          <w:b/>
        </w:rPr>
        <w:t xml:space="preserve">must be </w:t>
      </w:r>
      <w:r>
        <w:rPr>
          <w:position w:val="1"/>
        </w:rPr>
        <w:t>stated separately.</w:t>
      </w:r>
    </w:p>
    <w:p w14:paraId="25BE3FAB" w14:textId="77777777" w:rsidR="00896BE3" w:rsidRDefault="00896BE3">
      <w:pPr>
        <w:pStyle w:val="BodyText"/>
        <w:spacing w:before="8"/>
        <w:rPr>
          <w:sz w:val="21"/>
        </w:rPr>
      </w:pPr>
    </w:p>
    <w:p w14:paraId="0E9D5CAA" w14:textId="77777777" w:rsidR="00896BE3" w:rsidRDefault="00D62338">
      <w:pPr>
        <w:pStyle w:val="BodyText"/>
        <w:spacing w:before="1"/>
        <w:ind w:left="120"/>
      </w:pPr>
      <w:bookmarkStart w:id="115" w:name="Date_Received:_The_date_from_the_invoice"/>
      <w:bookmarkEnd w:id="115"/>
      <w:r>
        <w:rPr>
          <w:b/>
        </w:rPr>
        <w:t>Date</w:t>
      </w:r>
      <w:r>
        <w:rPr>
          <w:b/>
          <w:spacing w:val="-6"/>
        </w:rPr>
        <w:t xml:space="preserve"> </w:t>
      </w:r>
      <w:r>
        <w:rPr>
          <w:b/>
        </w:rPr>
        <w:t>Received:</w:t>
      </w:r>
      <w:r>
        <w:rPr>
          <w:b/>
          <w:spacing w:val="-2"/>
        </w:rPr>
        <w:t xml:space="preserve"> </w:t>
      </w:r>
      <w:r>
        <w:rPr>
          <w:position w:val="1"/>
        </w:rPr>
        <w:t>The</w:t>
      </w:r>
      <w:r>
        <w:rPr>
          <w:spacing w:val="-5"/>
          <w:position w:val="1"/>
        </w:rPr>
        <w:t xml:space="preserve"> </w:t>
      </w:r>
      <w:r>
        <w:rPr>
          <w:position w:val="1"/>
        </w:rPr>
        <w:t>date</w:t>
      </w:r>
      <w:r>
        <w:rPr>
          <w:spacing w:val="-3"/>
          <w:position w:val="1"/>
        </w:rPr>
        <w:t xml:space="preserve"> </w:t>
      </w:r>
      <w:r>
        <w:rPr>
          <w:position w:val="1"/>
        </w:rPr>
        <w:t>from</w:t>
      </w:r>
      <w:r>
        <w:rPr>
          <w:spacing w:val="-5"/>
          <w:position w:val="1"/>
        </w:rPr>
        <w:t xml:space="preserve"> </w:t>
      </w:r>
      <w:r>
        <w:rPr>
          <w:position w:val="1"/>
        </w:rPr>
        <w:t>the</w:t>
      </w:r>
      <w:r>
        <w:rPr>
          <w:spacing w:val="-5"/>
          <w:position w:val="1"/>
        </w:rPr>
        <w:t xml:space="preserve"> </w:t>
      </w:r>
      <w:r>
        <w:rPr>
          <w:position w:val="1"/>
        </w:rPr>
        <w:t>invoice</w:t>
      </w:r>
      <w:r>
        <w:rPr>
          <w:spacing w:val="-5"/>
          <w:position w:val="1"/>
        </w:rPr>
        <w:t xml:space="preserve"> </w:t>
      </w:r>
      <w:r>
        <w:rPr>
          <w:position w:val="1"/>
        </w:rPr>
        <w:t>that</w:t>
      </w:r>
      <w:r>
        <w:rPr>
          <w:spacing w:val="-4"/>
          <w:position w:val="1"/>
        </w:rPr>
        <w:t xml:space="preserve"> </w:t>
      </w:r>
      <w:r>
        <w:rPr>
          <w:position w:val="1"/>
        </w:rPr>
        <w:t>the</w:t>
      </w:r>
      <w:r>
        <w:rPr>
          <w:spacing w:val="-3"/>
          <w:position w:val="1"/>
        </w:rPr>
        <w:t xml:space="preserve"> </w:t>
      </w:r>
      <w:r>
        <w:rPr>
          <w:position w:val="1"/>
        </w:rPr>
        <w:t>product</w:t>
      </w:r>
      <w:r>
        <w:rPr>
          <w:spacing w:val="-2"/>
          <w:position w:val="1"/>
        </w:rPr>
        <w:t xml:space="preserve"> </w:t>
      </w:r>
      <w:r>
        <w:rPr>
          <w:position w:val="1"/>
        </w:rPr>
        <w:t>was</w:t>
      </w:r>
      <w:r>
        <w:rPr>
          <w:spacing w:val="-5"/>
          <w:position w:val="1"/>
        </w:rPr>
        <w:t xml:space="preserve"> </w:t>
      </w:r>
      <w:r>
        <w:rPr>
          <w:position w:val="1"/>
        </w:rPr>
        <w:t>shipped</w:t>
      </w:r>
      <w:r>
        <w:rPr>
          <w:spacing w:val="-6"/>
          <w:position w:val="1"/>
        </w:rPr>
        <w:t xml:space="preserve"> </w:t>
      </w:r>
      <w:r>
        <w:rPr>
          <w:position w:val="1"/>
        </w:rPr>
        <w:t>from</w:t>
      </w:r>
      <w:r>
        <w:rPr>
          <w:spacing w:val="-4"/>
          <w:position w:val="1"/>
        </w:rPr>
        <w:t xml:space="preserve"> </w:t>
      </w:r>
      <w:r>
        <w:rPr>
          <w:position w:val="1"/>
        </w:rPr>
        <w:t>the</w:t>
      </w:r>
      <w:r>
        <w:rPr>
          <w:spacing w:val="-5"/>
          <w:position w:val="1"/>
        </w:rPr>
        <w:t xml:space="preserve"> </w:t>
      </w:r>
      <w:r>
        <w:rPr>
          <w:spacing w:val="-2"/>
          <w:position w:val="1"/>
        </w:rPr>
        <w:t>manufacturer.</w:t>
      </w:r>
    </w:p>
    <w:p w14:paraId="45F89B8E" w14:textId="77777777" w:rsidR="00896BE3" w:rsidRDefault="00896BE3">
      <w:pPr>
        <w:pStyle w:val="BodyText"/>
        <w:spacing w:before="6"/>
        <w:rPr>
          <w:sz w:val="21"/>
        </w:rPr>
      </w:pPr>
    </w:p>
    <w:p w14:paraId="6D748075" w14:textId="77777777" w:rsidR="00896BE3" w:rsidRDefault="00D62338">
      <w:pPr>
        <w:pStyle w:val="BodyText"/>
        <w:ind w:left="121" w:hanging="1"/>
      </w:pPr>
      <w:bookmarkStart w:id="116" w:name="Quantity_Received:_State_each_package_si"/>
      <w:bookmarkEnd w:id="116"/>
      <w:r>
        <w:rPr>
          <w:b/>
        </w:rPr>
        <w:t xml:space="preserve">Quantity Received: </w:t>
      </w:r>
      <w:r>
        <w:rPr>
          <w:position w:val="1"/>
        </w:rPr>
        <w:t xml:space="preserve">State each package size separately. State containers per case and size (e.g., liters, </w:t>
      </w:r>
      <w:r>
        <w:t>ounces).</w:t>
      </w:r>
      <w:r>
        <w:rPr>
          <w:spacing w:val="-2"/>
        </w:rPr>
        <w:t xml:space="preserve">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4"/>
        </w:rPr>
        <w:t xml:space="preserve"> </w:t>
      </w:r>
      <w:r>
        <w:t>for alcoholic</w:t>
      </w:r>
      <w:r>
        <w:rPr>
          <w:spacing w:val="-4"/>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2"/>
        </w:rPr>
        <w:t xml:space="preserve"> </w:t>
      </w:r>
      <w:r>
        <w:t>Treasury</w:t>
      </w:r>
      <w:r>
        <w:rPr>
          <w:spacing w:val="-4"/>
        </w:rPr>
        <w:t xml:space="preserve"> </w:t>
      </w:r>
      <w:r>
        <w:t>Department</w:t>
      </w:r>
      <w:r>
        <w:rPr>
          <w:spacing w:val="-3"/>
        </w:rPr>
        <w:t xml:space="preserve"> </w:t>
      </w:r>
      <w:r>
        <w:t>for guidance. Columns may be added as needed.</w:t>
      </w:r>
    </w:p>
    <w:p w14:paraId="2970FB98" w14:textId="77777777" w:rsidR="00896BE3" w:rsidRDefault="00896BE3">
      <w:pPr>
        <w:pStyle w:val="BodyText"/>
        <w:spacing w:before="1"/>
      </w:pPr>
    </w:p>
    <w:p w14:paraId="6E70D00E" w14:textId="77777777" w:rsidR="00896BE3" w:rsidRDefault="00D62338">
      <w:pPr>
        <w:ind w:left="121"/>
      </w:pPr>
      <w:r>
        <w:rPr>
          <w:b/>
        </w:rPr>
        <w:t>Total</w:t>
      </w:r>
      <w:r>
        <w:rPr>
          <w:b/>
          <w:spacing w:val="-7"/>
        </w:rPr>
        <w:t xml:space="preserve"> </w:t>
      </w:r>
      <w:r>
        <w:rPr>
          <w:b/>
        </w:rPr>
        <w:t>Liters</w:t>
      </w:r>
      <w:r>
        <w:rPr>
          <w:b/>
          <w:spacing w:val="-4"/>
        </w:rPr>
        <w:t xml:space="preserve"> </w:t>
      </w:r>
      <w:r>
        <w:rPr>
          <w:b/>
        </w:rPr>
        <w:t>Per</w:t>
      </w:r>
      <w:r>
        <w:rPr>
          <w:b/>
          <w:spacing w:val="-5"/>
        </w:rPr>
        <w:t xml:space="preserve"> </w:t>
      </w:r>
      <w:r>
        <w:rPr>
          <w:b/>
        </w:rPr>
        <w:t>Invoice:</w:t>
      </w:r>
      <w:r>
        <w:rPr>
          <w:b/>
          <w:spacing w:val="-2"/>
        </w:rPr>
        <w:t xml:space="preserve"> </w:t>
      </w:r>
      <w:r>
        <w:rPr>
          <w:position w:val="1"/>
        </w:rPr>
        <w:t>Calculate</w:t>
      </w:r>
      <w:r>
        <w:rPr>
          <w:spacing w:val="-6"/>
          <w:position w:val="1"/>
        </w:rPr>
        <w:t xml:space="preserve"> </w:t>
      </w:r>
      <w:r>
        <w:rPr>
          <w:position w:val="1"/>
        </w:rPr>
        <w:t>the</w:t>
      </w:r>
      <w:r>
        <w:rPr>
          <w:spacing w:val="-3"/>
          <w:position w:val="1"/>
        </w:rPr>
        <w:t xml:space="preserve"> </w:t>
      </w:r>
      <w:r>
        <w:rPr>
          <w:position w:val="1"/>
        </w:rPr>
        <w:t>number</w:t>
      </w:r>
      <w:r>
        <w:rPr>
          <w:spacing w:val="-3"/>
          <w:position w:val="1"/>
        </w:rPr>
        <w:t xml:space="preserve"> </w:t>
      </w:r>
      <w:r>
        <w:rPr>
          <w:position w:val="1"/>
        </w:rPr>
        <w:t>of</w:t>
      </w:r>
      <w:r>
        <w:rPr>
          <w:spacing w:val="-2"/>
          <w:position w:val="1"/>
        </w:rPr>
        <w:t xml:space="preserve"> </w:t>
      </w:r>
      <w:r>
        <w:rPr>
          <w:position w:val="1"/>
        </w:rPr>
        <w:t>liters</w:t>
      </w:r>
      <w:r>
        <w:rPr>
          <w:spacing w:val="-6"/>
          <w:position w:val="1"/>
        </w:rPr>
        <w:t xml:space="preserve"> </w:t>
      </w:r>
      <w:r>
        <w:rPr>
          <w:position w:val="1"/>
        </w:rPr>
        <w:t>transferred</w:t>
      </w:r>
      <w:r>
        <w:rPr>
          <w:spacing w:val="-4"/>
          <w:position w:val="1"/>
        </w:rPr>
        <w:t xml:space="preserve"> </w:t>
      </w:r>
      <w:r>
        <w:rPr>
          <w:position w:val="1"/>
        </w:rPr>
        <w:t>in</w:t>
      </w:r>
      <w:r>
        <w:rPr>
          <w:spacing w:val="-6"/>
          <w:position w:val="1"/>
        </w:rPr>
        <w:t xml:space="preserve"> </w:t>
      </w:r>
      <w:r>
        <w:rPr>
          <w:position w:val="1"/>
        </w:rPr>
        <w:t>for</w:t>
      </w:r>
      <w:r>
        <w:rPr>
          <w:spacing w:val="-5"/>
          <w:position w:val="1"/>
        </w:rPr>
        <w:t xml:space="preserve"> </w:t>
      </w:r>
      <w:r>
        <w:rPr>
          <w:position w:val="1"/>
        </w:rPr>
        <w:t>each</w:t>
      </w:r>
      <w:r>
        <w:rPr>
          <w:spacing w:val="-4"/>
          <w:position w:val="1"/>
        </w:rPr>
        <w:t xml:space="preserve"> </w:t>
      </w:r>
      <w:r>
        <w:rPr>
          <w:spacing w:val="-2"/>
          <w:position w:val="1"/>
        </w:rPr>
        <w:t>invoice.</w:t>
      </w:r>
    </w:p>
    <w:p w14:paraId="78EAA11E" w14:textId="77777777" w:rsidR="00896BE3" w:rsidRDefault="00896BE3">
      <w:pPr>
        <w:pStyle w:val="BodyText"/>
        <w:spacing w:before="9"/>
        <w:rPr>
          <w:sz w:val="21"/>
        </w:rPr>
      </w:pPr>
    </w:p>
    <w:p w14:paraId="5C33FBCD" w14:textId="77777777" w:rsidR="00896BE3" w:rsidRDefault="00D62338">
      <w:pPr>
        <w:ind w:left="121"/>
      </w:pPr>
      <w:bookmarkStart w:id="117" w:name="Total_Received:_Total_transferred_in_for"/>
      <w:bookmarkEnd w:id="117"/>
      <w:r>
        <w:rPr>
          <w:b/>
        </w:rPr>
        <w:t>Total</w:t>
      </w:r>
      <w:r>
        <w:rPr>
          <w:b/>
          <w:spacing w:val="-5"/>
        </w:rPr>
        <w:t xml:space="preserve"> </w:t>
      </w:r>
      <w:r>
        <w:rPr>
          <w:b/>
        </w:rPr>
        <w:t>Received:</w:t>
      </w:r>
      <w:r>
        <w:rPr>
          <w:b/>
          <w:spacing w:val="-5"/>
        </w:rPr>
        <w:t xml:space="preserve"> </w:t>
      </w:r>
      <w:r>
        <w:rPr>
          <w:position w:val="1"/>
        </w:rPr>
        <w:t>Total</w:t>
      </w:r>
      <w:r>
        <w:rPr>
          <w:spacing w:val="-4"/>
          <w:position w:val="1"/>
        </w:rPr>
        <w:t xml:space="preserve"> </w:t>
      </w:r>
      <w:r>
        <w:rPr>
          <w:position w:val="1"/>
        </w:rPr>
        <w:t>transferred</w:t>
      </w:r>
      <w:r>
        <w:rPr>
          <w:spacing w:val="-4"/>
          <w:position w:val="1"/>
        </w:rPr>
        <w:t xml:space="preserve"> </w:t>
      </w:r>
      <w:r>
        <w:rPr>
          <w:position w:val="1"/>
        </w:rPr>
        <w:t>in</w:t>
      </w:r>
      <w:r>
        <w:rPr>
          <w:spacing w:val="-6"/>
          <w:position w:val="1"/>
        </w:rPr>
        <w:t xml:space="preserve"> </w:t>
      </w:r>
      <w:r>
        <w:rPr>
          <w:position w:val="1"/>
        </w:rPr>
        <w:t>for</w:t>
      </w:r>
      <w:r>
        <w:rPr>
          <w:spacing w:val="-5"/>
          <w:position w:val="1"/>
        </w:rPr>
        <w:t xml:space="preserve"> </w:t>
      </w:r>
      <w:r>
        <w:rPr>
          <w:position w:val="1"/>
        </w:rPr>
        <w:t>each</w:t>
      </w:r>
      <w:r>
        <w:rPr>
          <w:spacing w:val="-5"/>
          <w:position w:val="1"/>
        </w:rPr>
        <w:t xml:space="preserve"> </w:t>
      </w:r>
      <w:r>
        <w:rPr>
          <w:spacing w:val="-2"/>
          <w:position w:val="1"/>
        </w:rPr>
        <w:t>column.</w:t>
      </w:r>
    </w:p>
    <w:p w14:paraId="514FC3B5" w14:textId="77777777" w:rsidR="00896BE3" w:rsidRDefault="00896BE3">
      <w:pPr>
        <w:pStyle w:val="BodyText"/>
        <w:spacing w:before="6"/>
        <w:rPr>
          <w:sz w:val="21"/>
        </w:rPr>
      </w:pPr>
    </w:p>
    <w:p w14:paraId="7C13E798" w14:textId="77777777" w:rsidR="00896BE3" w:rsidRDefault="00D62338">
      <w:pPr>
        <w:spacing w:before="1"/>
        <w:ind w:left="121"/>
      </w:pPr>
      <w:bookmarkStart w:id="118" w:name="Total_Received_In_Liters:_Calculate_tota"/>
      <w:bookmarkEnd w:id="118"/>
      <w:r>
        <w:rPr>
          <w:b/>
        </w:rPr>
        <w:t>Total</w:t>
      </w:r>
      <w:r>
        <w:rPr>
          <w:b/>
          <w:spacing w:val="-7"/>
        </w:rPr>
        <w:t xml:space="preserve"> </w:t>
      </w:r>
      <w:r>
        <w:rPr>
          <w:b/>
        </w:rPr>
        <w:t>Received</w:t>
      </w:r>
      <w:r>
        <w:rPr>
          <w:b/>
          <w:spacing w:val="-6"/>
        </w:rPr>
        <w:t xml:space="preserve"> </w:t>
      </w:r>
      <w:r>
        <w:rPr>
          <w:b/>
        </w:rPr>
        <w:t>In</w:t>
      </w:r>
      <w:r>
        <w:rPr>
          <w:b/>
          <w:spacing w:val="-6"/>
        </w:rPr>
        <w:t xml:space="preserve"> </w:t>
      </w:r>
      <w:r>
        <w:rPr>
          <w:b/>
        </w:rPr>
        <w:t>Liters:</w:t>
      </w:r>
      <w:r>
        <w:rPr>
          <w:b/>
          <w:spacing w:val="-2"/>
        </w:rPr>
        <w:t xml:space="preserve"> </w:t>
      </w:r>
      <w:r>
        <w:rPr>
          <w:position w:val="1"/>
        </w:rPr>
        <w:t>Calculate</w:t>
      </w:r>
      <w:r>
        <w:rPr>
          <w:spacing w:val="-6"/>
          <w:position w:val="1"/>
        </w:rPr>
        <w:t xml:space="preserve"> </w:t>
      </w:r>
      <w:r>
        <w:rPr>
          <w:position w:val="1"/>
        </w:rPr>
        <w:t>total</w:t>
      </w:r>
      <w:r>
        <w:rPr>
          <w:spacing w:val="-6"/>
          <w:position w:val="1"/>
        </w:rPr>
        <w:t xml:space="preserve"> </w:t>
      </w:r>
      <w:r>
        <w:rPr>
          <w:position w:val="1"/>
        </w:rPr>
        <w:t>liters</w:t>
      </w:r>
      <w:r>
        <w:rPr>
          <w:spacing w:val="-5"/>
          <w:position w:val="1"/>
        </w:rPr>
        <w:t xml:space="preserve"> </w:t>
      </w:r>
      <w:r>
        <w:rPr>
          <w:position w:val="1"/>
        </w:rPr>
        <w:t>transferred</w:t>
      </w:r>
      <w:r>
        <w:rPr>
          <w:spacing w:val="-6"/>
          <w:position w:val="1"/>
        </w:rPr>
        <w:t xml:space="preserve"> </w:t>
      </w:r>
      <w:r>
        <w:rPr>
          <w:position w:val="1"/>
        </w:rPr>
        <w:t>for</w:t>
      </w:r>
      <w:r>
        <w:rPr>
          <w:spacing w:val="-5"/>
          <w:position w:val="1"/>
        </w:rPr>
        <w:t xml:space="preserve"> </w:t>
      </w:r>
      <w:r>
        <w:rPr>
          <w:position w:val="1"/>
        </w:rPr>
        <w:t>each</w:t>
      </w:r>
      <w:r>
        <w:rPr>
          <w:spacing w:val="-5"/>
          <w:position w:val="1"/>
        </w:rPr>
        <w:t xml:space="preserve"> </w:t>
      </w:r>
      <w:r>
        <w:rPr>
          <w:spacing w:val="-2"/>
          <w:position w:val="1"/>
        </w:rPr>
        <w:t>column.</w:t>
      </w:r>
    </w:p>
    <w:p w14:paraId="22A8A131" w14:textId="77777777" w:rsidR="00896BE3" w:rsidRDefault="00896BE3">
      <w:pPr>
        <w:pStyle w:val="BodyText"/>
        <w:spacing w:before="6"/>
        <w:rPr>
          <w:sz w:val="21"/>
        </w:rPr>
      </w:pPr>
    </w:p>
    <w:p w14:paraId="3A3C88BA" w14:textId="77777777" w:rsidR="00A4174E" w:rsidRDefault="00D62338" w:rsidP="00A4174E">
      <w:pPr>
        <w:ind w:left="121"/>
      </w:pPr>
      <w:r>
        <w:rPr>
          <w:b/>
        </w:rPr>
        <w:t>Total</w:t>
      </w:r>
      <w:r>
        <w:rPr>
          <w:b/>
          <w:spacing w:val="-7"/>
        </w:rPr>
        <w:t xml:space="preserve"> </w:t>
      </w:r>
      <w:r>
        <w:rPr>
          <w:b/>
        </w:rPr>
        <w:t>Liters:</w:t>
      </w:r>
      <w:r>
        <w:rPr>
          <w:b/>
          <w:spacing w:val="-4"/>
        </w:rPr>
        <w:t xml:space="preserve"> </w:t>
      </w:r>
      <w:r>
        <w:rPr>
          <w:position w:val="1"/>
        </w:rPr>
        <w:t>Total</w:t>
      </w:r>
      <w:r>
        <w:rPr>
          <w:spacing w:val="-6"/>
          <w:position w:val="1"/>
        </w:rPr>
        <w:t xml:space="preserve"> </w:t>
      </w:r>
      <w:r>
        <w:rPr>
          <w:position w:val="1"/>
        </w:rPr>
        <w:t>of</w:t>
      </w:r>
      <w:r>
        <w:rPr>
          <w:spacing w:val="-3"/>
          <w:position w:val="1"/>
        </w:rPr>
        <w:t xml:space="preserve"> </w:t>
      </w:r>
      <w:r>
        <w:rPr>
          <w:position w:val="1"/>
        </w:rPr>
        <w:t>all</w:t>
      </w:r>
      <w:r>
        <w:rPr>
          <w:spacing w:val="-3"/>
          <w:position w:val="1"/>
        </w:rPr>
        <w:t xml:space="preserve"> </w:t>
      </w:r>
      <w:r>
        <w:rPr>
          <w:position w:val="1"/>
        </w:rPr>
        <w:t>liters</w:t>
      </w:r>
      <w:r>
        <w:rPr>
          <w:spacing w:val="-5"/>
          <w:position w:val="1"/>
        </w:rPr>
        <w:t xml:space="preserve"> </w:t>
      </w:r>
      <w:r>
        <w:rPr>
          <w:position w:val="1"/>
        </w:rPr>
        <w:t>transferred</w:t>
      </w:r>
      <w:r>
        <w:rPr>
          <w:spacing w:val="-5"/>
          <w:position w:val="1"/>
        </w:rPr>
        <w:t xml:space="preserve"> </w:t>
      </w:r>
      <w:r>
        <w:rPr>
          <w:position w:val="1"/>
        </w:rPr>
        <w:t>in</w:t>
      </w:r>
      <w:r>
        <w:rPr>
          <w:spacing w:val="-3"/>
          <w:position w:val="1"/>
        </w:rPr>
        <w:t xml:space="preserve"> </w:t>
      </w:r>
      <w:r>
        <w:rPr>
          <w:position w:val="1"/>
        </w:rPr>
        <w:t>during</w:t>
      </w:r>
      <w:r>
        <w:rPr>
          <w:spacing w:val="-5"/>
          <w:position w:val="1"/>
        </w:rPr>
        <w:t xml:space="preserve"> </w:t>
      </w:r>
      <w:r>
        <w:rPr>
          <w:position w:val="1"/>
        </w:rPr>
        <w:t>the</w:t>
      </w:r>
      <w:r>
        <w:rPr>
          <w:spacing w:val="-5"/>
          <w:position w:val="1"/>
        </w:rPr>
        <w:t xml:space="preserve"> </w:t>
      </w:r>
      <w:r>
        <w:rPr>
          <w:spacing w:val="-2"/>
          <w:position w:val="1"/>
        </w:rPr>
        <w:t>month.</w:t>
      </w:r>
    </w:p>
    <w:p w14:paraId="3F561CB0" w14:textId="77777777" w:rsidR="00A4174E" w:rsidRDefault="00A4174E" w:rsidP="00A4174E">
      <w:pPr>
        <w:pStyle w:val="BodyText"/>
        <w:spacing w:before="6"/>
        <w:rPr>
          <w:sz w:val="21"/>
        </w:rPr>
      </w:pPr>
    </w:p>
    <w:p w14:paraId="659772F6" w14:textId="77777777" w:rsidR="00896BE3" w:rsidRDefault="00A4174E" w:rsidP="00A4174E">
      <w:pPr>
        <w:ind w:left="121"/>
        <w:sectPr w:rsidR="00896BE3" w:rsidSect="00A4174E">
          <w:headerReference w:type="default" r:id="rId10"/>
          <w:footerReference w:type="default" r:id="rId11"/>
          <w:pgSz w:w="12240" w:h="15840"/>
          <w:pgMar w:top="1181" w:right="605" w:bottom="274" w:left="605" w:header="720" w:footer="0" w:gutter="0"/>
          <w:cols w:space="720"/>
          <w:docGrid w:linePitch="299"/>
        </w:sectPr>
      </w:pPr>
      <w:r w:rsidRPr="00A4174E">
        <w:t>If you have questions, you may contact the Tax and Trade Practices Division at (334) 260-5408.</w:t>
      </w:r>
    </w:p>
    <w:p w14:paraId="7E223E33" w14:textId="77777777" w:rsidR="00896BE3" w:rsidRPr="00DD677D" w:rsidRDefault="00D62338" w:rsidP="00DD677D">
      <w:pPr>
        <w:ind w:left="2635" w:right="2621"/>
        <w:jc w:val="center"/>
        <w:rPr>
          <w:b/>
          <w:spacing w:val="-2"/>
        </w:rPr>
      </w:pPr>
      <w:bookmarkStart w:id="119" w:name="If_you_have_questions,_you_may_contact_t"/>
      <w:bookmarkStart w:id="120" w:name="INSTRUCTIONS:"/>
      <w:bookmarkEnd w:id="119"/>
      <w:bookmarkEnd w:id="120"/>
      <w:r>
        <w:rPr>
          <w:b/>
          <w:spacing w:val="-2"/>
        </w:rPr>
        <w:lastRenderedPageBreak/>
        <w:t>INSTRUCTIONS:</w:t>
      </w:r>
    </w:p>
    <w:p w14:paraId="02B92DE1" w14:textId="77777777" w:rsidR="00896BE3" w:rsidRPr="00DD677D" w:rsidRDefault="00D62338" w:rsidP="00DD677D">
      <w:pPr>
        <w:ind w:left="2635" w:right="2621"/>
        <w:jc w:val="center"/>
        <w:rPr>
          <w:b/>
          <w:spacing w:val="-2"/>
        </w:rPr>
      </w:pPr>
      <w:bookmarkStart w:id="121" w:name="IN-STATE_MANUFACTURER_OF_WINE_IN_DRY_COU"/>
      <w:bookmarkStart w:id="122" w:name="MONTHLY_REPORT_OF_WINE"/>
      <w:bookmarkEnd w:id="121"/>
      <w:bookmarkEnd w:id="122"/>
      <w:r w:rsidRPr="00DD677D">
        <w:rPr>
          <w:b/>
          <w:spacing w:val="-2"/>
        </w:rPr>
        <w:t xml:space="preserve">IN-STATE MANUFACTURER OF WINE IN DRY COUNTY </w:t>
      </w:r>
      <w:bookmarkStart w:id="123" w:name="TRANSFERRED_IN_BOND_(SHIPPED)"/>
      <w:bookmarkEnd w:id="123"/>
      <w:r w:rsidRPr="00DD677D">
        <w:rPr>
          <w:b/>
          <w:spacing w:val="-2"/>
        </w:rPr>
        <w:t>MONTHLY REPORT OF WINE</w:t>
      </w:r>
    </w:p>
    <w:p w14:paraId="1521D440" w14:textId="77777777" w:rsidR="00896BE3" w:rsidRPr="00DD677D" w:rsidRDefault="00D62338" w:rsidP="00DD677D">
      <w:pPr>
        <w:ind w:left="2635" w:right="2621"/>
        <w:jc w:val="center"/>
        <w:rPr>
          <w:b/>
          <w:spacing w:val="-2"/>
        </w:rPr>
      </w:pPr>
      <w:bookmarkStart w:id="124" w:name="FORM_WMDC-8,_CLASS_II,_GREATER_THAN_16.5"/>
      <w:bookmarkEnd w:id="124"/>
      <w:r w:rsidRPr="00DD677D">
        <w:rPr>
          <w:b/>
          <w:spacing w:val="-2"/>
        </w:rPr>
        <w:t xml:space="preserve">TRANSFERRED IN BOND </w:t>
      </w:r>
      <w:r>
        <w:rPr>
          <w:b/>
          <w:spacing w:val="-2"/>
        </w:rPr>
        <w:t>(SHIPPED)</w:t>
      </w:r>
    </w:p>
    <w:p w14:paraId="4DD867FA" w14:textId="77777777" w:rsidR="00896BE3" w:rsidRPr="00DD677D" w:rsidRDefault="00D62338" w:rsidP="00A4174E">
      <w:pPr>
        <w:tabs>
          <w:tab w:val="left" w:pos="8550"/>
        </w:tabs>
        <w:ind w:left="2430" w:right="2480"/>
        <w:jc w:val="center"/>
        <w:rPr>
          <w:b/>
          <w:spacing w:val="-2"/>
        </w:rPr>
      </w:pPr>
      <w:r w:rsidRPr="00DD677D">
        <w:rPr>
          <w:b/>
          <w:spacing w:val="-2"/>
        </w:rPr>
        <w:t>FORM WMDC-</w:t>
      </w:r>
      <w:r w:rsidR="00DD677D" w:rsidRPr="00DD677D">
        <w:rPr>
          <w:b/>
          <w:spacing w:val="-2"/>
        </w:rPr>
        <w:t>10</w:t>
      </w:r>
      <w:r w:rsidRPr="00DD677D">
        <w:rPr>
          <w:b/>
          <w:spacing w:val="-2"/>
        </w:rPr>
        <w:t>, CLASS II, GREATER THAN 16.5% ABV</w:t>
      </w:r>
    </w:p>
    <w:p w14:paraId="0219D2AB" w14:textId="77777777" w:rsidR="00896BE3" w:rsidRDefault="00896BE3">
      <w:pPr>
        <w:pStyle w:val="BodyText"/>
        <w:rPr>
          <w:b/>
          <w:sz w:val="24"/>
        </w:rPr>
      </w:pPr>
    </w:p>
    <w:p w14:paraId="33B38C5D" w14:textId="77777777" w:rsidR="00896BE3" w:rsidRDefault="00896BE3">
      <w:pPr>
        <w:pStyle w:val="BodyText"/>
        <w:spacing w:before="1"/>
        <w:rPr>
          <w:b/>
          <w:sz w:val="20"/>
        </w:rPr>
      </w:pPr>
    </w:p>
    <w:p w14:paraId="0A1CA601" w14:textId="77777777" w:rsidR="00896BE3" w:rsidRDefault="00D62338">
      <w:pPr>
        <w:pStyle w:val="BodyText"/>
        <w:spacing w:line="242" w:lineRule="auto"/>
        <w:ind w:left="120" w:hanging="3"/>
      </w:pPr>
      <w:bookmarkStart w:id="125" w:name="This_form_is_to_be_included_with_the_Mon"/>
      <w:bookmarkEnd w:id="125"/>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08193328" w14:textId="77777777" w:rsidR="00896BE3" w:rsidRDefault="00896BE3">
      <w:pPr>
        <w:pStyle w:val="BodyText"/>
        <w:spacing w:before="10"/>
      </w:pPr>
    </w:p>
    <w:p w14:paraId="49CC4140" w14:textId="77777777" w:rsidR="00896BE3" w:rsidRDefault="00D62338">
      <w:pPr>
        <w:spacing w:line="244" w:lineRule="auto"/>
        <w:ind w:left="119" w:right="201" w:hanging="3"/>
        <w:rPr>
          <w:b/>
        </w:rPr>
      </w:pPr>
      <w:bookmarkStart w:id="126" w:name="Document_and_retain_for_all_contracts:_1"/>
      <w:bookmarkEnd w:id="126"/>
      <w:r>
        <w:rPr>
          <w:b/>
          <w:color w:val="FF0000"/>
        </w:rPr>
        <w:t>Document and</w:t>
      </w:r>
      <w:r>
        <w:rPr>
          <w:b/>
          <w:color w:val="FF0000"/>
          <w:spacing w:val="-4"/>
        </w:rPr>
        <w:t xml:space="preserve"> </w:t>
      </w:r>
      <w:r>
        <w:rPr>
          <w:b/>
          <w:color w:val="FF0000"/>
        </w:rPr>
        <w:t>retain</w:t>
      </w:r>
      <w:r>
        <w:rPr>
          <w:b/>
          <w:color w:val="FF0000"/>
          <w:spacing w:val="-4"/>
        </w:rPr>
        <w:t xml:space="preserve"> </w:t>
      </w:r>
      <w:r>
        <w:rPr>
          <w:b/>
          <w:color w:val="FF0000"/>
        </w:rPr>
        <w:t>for</w:t>
      </w:r>
      <w:r>
        <w:rPr>
          <w:b/>
          <w:color w:val="FF0000"/>
          <w:spacing w:val="-1"/>
        </w:rPr>
        <w:t xml:space="preserve"> </w:t>
      </w:r>
      <w:r>
        <w:rPr>
          <w:b/>
          <w:color w:val="FF0000"/>
        </w:rPr>
        <w:t>all contracts:</w:t>
      </w:r>
      <w:r>
        <w:rPr>
          <w:b/>
          <w:color w:val="FF0000"/>
          <w:spacing w:val="-3"/>
        </w:rPr>
        <w:t xml:space="preserve"> </w:t>
      </w:r>
      <w:r>
        <w:rPr>
          <w:b/>
          <w:color w:val="FF0000"/>
        </w:rPr>
        <w:t>1)</w:t>
      </w:r>
      <w:r>
        <w:rPr>
          <w:b/>
          <w:color w:val="FF0000"/>
          <w:spacing w:val="-3"/>
        </w:rPr>
        <w:t xml:space="preserve"> </w:t>
      </w:r>
      <w:r>
        <w:rPr>
          <w:b/>
          <w:color w:val="FF0000"/>
        </w:rPr>
        <w:t>Copy</w:t>
      </w:r>
      <w:r>
        <w:rPr>
          <w:b/>
          <w:color w:val="FF0000"/>
          <w:spacing w:val="-2"/>
        </w:rPr>
        <w:t xml:space="preserve"> </w:t>
      </w:r>
      <w:r>
        <w:rPr>
          <w:b/>
          <w:color w:val="FF0000"/>
        </w:rPr>
        <w:t>of</w:t>
      </w:r>
      <w:r>
        <w:rPr>
          <w:b/>
          <w:color w:val="FF0000"/>
          <w:spacing w:val="-3"/>
        </w:rPr>
        <w:t xml:space="preserve"> </w:t>
      </w:r>
      <w:r>
        <w:rPr>
          <w:b/>
          <w:color w:val="FF0000"/>
        </w:rPr>
        <w:t>Bond, 2)</w:t>
      </w:r>
      <w:r>
        <w:rPr>
          <w:b/>
          <w:color w:val="FF0000"/>
          <w:spacing w:val="-1"/>
        </w:rPr>
        <w:t xml:space="preserve"> </w:t>
      </w:r>
      <w:r>
        <w:rPr>
          <w:b/>
          <w:color w:val="FF0000"/>
        </w:rPr>
        <w:t>Copy</w:t>
      </w:r>
      <w:r>
        <w:rPr>
          <w:b/>
          <w:color w:val="FF0000"/>
          <w:spacing w:val="-4"/>
        </w:rPr>
        <w:t xml:space="preserve"> </w:t>
      </w:r>
      <w:r>
        <w:rPr>
          <w:b/>
          <w:color w:val="FF0000"/>
        </w:rPr>
        <w:t>of</w:t>
      </w:r>
      <w:r>
        <w:rPr>
          <w:b/>
          <w:color w:val="FF0000"/>
          <w:spacing w:val="-3"/>
        </w:rPr>
        <w:t xml:space="preserve"> </w:t>
      </w:r>
      <w:r>
        <w:rPr>
          <w:b/>
          <w:color w:val="FF0000"/>
        </w:rPr>
        <w:t>Invoice,</w:t>
      </w:r>
      <w:r>
        <w:rPr>
          <w:b/>
          <w:color w:val="FF0000"/>
          <w:spacing w:val="-2"/>
        </w:rPr>
        <w:t xml:space="preserve"> </w:t>
      </w:r>
      <w:r>
        <w:rPr>
          <w:b/>
          <w:color w:val="FF0000"/>
        </w:rPr>
        <w:t>3)</w:t>
      </w:r>
      <w:r>
        <w:rPr>
          <w:b/>
          <w:color w:val="FF0000"/>
          <w:spacing w:val="-3"/>
        </w:rPr>
        <w:t xml:space="preserve"> </w:t>
      </w:r>
      <w:r>
        <w:rPr>
          <w:b/>
          <w:color w:val="FF0000"/>
        </w:rPr>
        <w:t>Bill</w:t>
      </w:r>
      <w:r>
        <w:rPr>
          <w:b/>
          <w:color w:val="FF0000"/>
          <w:spacing w:val="-2"/>
        </w:rPr>
        <w:t xml:space="preserve"> </w:t>
      </w:r>
      <w:r>
        <w:rPr>
          <w:b/>
          <w:color w:val="FF0000"/>
        </w:rPr>
        <w:t>of</w:t>
      </w:r>
      <w:r>
        <w:rPr>
          <w:b/>
          <w:color w:val="FF0000"/>
          <w:spacing w:val="-3"/>
        </w:rPr>
        <w:t xml:space="preserve"> </w:t>
      </w:r>
      <w:r>
        <w:rPr>
          <w:b/>
          <w:color w:val="FF0000"/>
        </w:rPr>
        <w:t>Lading, and</w:t>
      </w:r>
      <w:r>
        <w:rPr>
          <w:b/>
          <w:color w:val="FF0000"/>
          <w:spacing w:val="-4"/>
        </w:rPr>
        <w:t xml:space="preserve"> </w:t>
      </w:r>
      <w:r>
        <w:rPr>
          <w:b/>
          <w:color w:val="FF0000"/>
        </w:rPr>
        <w:t>4) Proof of Payment.</w:t>
      </w:r>
    </w:p>
    <w:p w14:paraId="3BF0052C" w14:textId="77777777" w:rsidR="00896BE3" w:rsidRDefault="00896BE3">
      <w:pPr>
        <w:pStyle w:val="BodyText"/>
        <w:spacing w:before="1"/>
        <w:rPr>
          <w:b/>
          <w:sz w:val="21"/>
        </w:rPr>
      </w:pPr>
    </w:p>
    <w:p w14:paraId="0203496C" w14:textId="77777777" w:rsidR="00896BE3" w:rsidRDefault="00D62338">
      <w:pPr>
        <w:pStyle w:val="BodyText"/>
        <w:spacing w:line="260" w:lineRule="exact"/>
        <w:ind w:left="117"/>
      </w:pPr>
      <w:bookmarkStart w:id="127" w:name="License_Number:_Complete_license_number_"/>
      <w:bookmarkEnd w:id="127"/>
      <w:r>
        <w:rPr>
          <w:b/>
        </w:rPr>
        <w:t>License</w:t>
      </w:r>
      <w:r>
        <w:rPr>
          <w:b/>
          <w:spacing w:val="-5"/>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53245EF1" w14:textId="77777777" w:rsidR="00896BE3" w:rsidRDefault="00D62338">
      <w:pPr>
        <w:pStyle w:val="BodyText"/>
        <w:spacing w:line="244" w:lineRule="auto"/>
        <w:ind w:left="120" w:hanging="3"/>
      </w:pPr>
      <w:bookmarkStart w:id="128" w:name="(Example:_200-000123456._The_complete_li"/>
      <w:bookmarkEnd w:id="128"/>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355B31EC" w14:textId="77777777" w:rsidR="00896BE3" w:rsidRDefault="00896BE3">
      <w:pPr>
        <w:pStyle w:val="BodyText"/>
        <w:spacing w:before="5"/>
        <w:rPr>
          <w:sz w:val="21"/>
        </w:rPr>
      </w:pPr>
    </w:p>
    <w:p w14:paraId="06970A92" w14:textId="77777777" w:rsidR="00896BE3" w:rsidRDefault="00D62338">
      <w:pPr>
        <w:pStyle w:val="BodyText"/>
        <w:ind w:left="117"/>
      </w:pPr>
      <w:bookmarkStart w:id="129" w:name="Manufacturer_Name:_Trade_name_as_listed_"/>
      <w:bookmarkEnd w:id="129"/>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6B7D42BA" w14:textId="77777777" w:rsidR="00896BE3" w:rsidRDefault="00896BE3">
      <w:pPr>
        <w:pStyle w:val="BodyText"/>
        <w:spacing w:before="6"/>
        <w:rPr>
          <w:sz w:val="21"/>
        </w:rPr>
      </w:pPr>
    </w:p>
    <w:p w14:paraId="3F75C28C" w14:textId="77777777" w:rsidR="00896BE3" w:rsidRDefault="00D62338">
      <w:pPr>
        <w:spacing w:line="480" w:lineRule="auto"/>
        <w:ind w:left="117" w:right="5000"/>
        <w:rPr>
          <w:b/>
        </w:rPr>
      </w:pPr>
      <w:bookmarkStart w:id="130" w:name="County:_The_county_where_the_manufacture"/>
      <w:bookmarkEnd w:id="130"/>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bookmarkStart w:id="131" w:name="Reporting_Period:_Month_and_year_of_peri"/>
      <w:bookmarkEnd w:id="131"/>
      <w:r>
        <w:rPr>
          <w:b/>
        </w:rPr>
        <w:t xml:space="preserve">Reporting Period: </w:t>
      </w:r>
      <w:r>
        <w:rPr>
          <w:position w:val="1"/>
        </w:rPr>
        <w:t xml:space="preserve">Month and year of period reported. </w:t>
      </w:r>
      <w:bookmarkStart w:id="132" w:name="BODY_OF_REPORT"/>
      <w:bookmarkEnd w:id="132"/>
      <w:r>
        <w:rPr>
          <w:b/>
        </w:rPr>
        <w:t>BODY OF REPORT</w:t>
      </w:r>
    </w:p>
    <w:p w14:paraId="23B53AC5" w14:textId="77777777" w:rsidR="00896BE3" w:rsidRDefault="00D62338">
      <w:pPr>
        <w:pStyle w:val="BodyText"/>
        <w:spacing w:line="251" w:lineRule="exact"/>
        <w:ind w:left="120"/>
      </w:pPr>
      <w:bookmarkStart w:id="133" w:name="Rows_may_be_added_to_this_form_as_needed"/>
      <w:bookmarkEnd w:id="133"/>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7A9C5D19" w14:textId="77777777" w:rsidR="00896BE3" w:rsidRDefault="00896BE3">
      <w:pPr>
        <w:pStyle w:val="BodyText"/>
        <w:spacing w:before="3"/>
      </w:pPr>
    </w:p>
    <w:p w14:paraId="5BAC7780" w14:textId="77777777" w:rsidR="00896BE3" w:rsidRDefault="00D62338">
      <w:pPr>
        <w:pStyle w:val="BodyText"/>
        <w:ind w:left="120"/>
      </w:pPr>
      <w:bookmarkStart w:id="134" w:name="Shipped_To:_The_trade_name_of_the_manufa"/>
      <w:bookmarkEnd w:id="134"/>
      <w:r>
        <w:rPr>
          <w:b/>
        </w:rPr>
        <w:t>Shipped</w:t>
      </w:r>
      <w:r>
        <w:rPr>
          <w:b/>
          <w:spacing w:val="-7"/>
        </w:rPr>
        <w:t xml:space="preserve"> </w:t>
      </w:r>
      <w:r>
        <w:rPr>
          <w:b/>
        </w:rPr>
        <w:t>To:</w:t>
      </w:r>
      <w:r>
        <w:rPr>
          <w:b/>
          <w:spacing w:val="-4"/>
        </w:rPr>
        <w:t xml:space="preserve"> </w:t>
      </w:r>
      <w:r>
        <w:rPr>
          <w:position w:val="1"/>
        </w:rPr>
        <w:t>The</w:t>
      </w:r>
      <w:r>
        <w:rPr>
          <w:spacing w:val="-5"/>
          <w:position w:val="1"/>
        </w:rPr>
        <w:t xml:space="preserve"> </w:t>
      </w:r>
      <w:r>
        <w:rPr>
          <w:position w:val="1"/>
        </w:rPr>
        <w:t>trade</w:t>
      </w:r>
      <w:r>
        <w:rPr>
          <w:spacing w:val="-5"/>
          <w:position w:val="1"/>
        </w:rPr>
        <w:t xml:space="preserve"> </w:t>
      </w:r>
      <w:r>
        <w:rPr>
          <w:position w:val="1"/>
        </w:rPr>
        <w:t>name</w:t>
      </w:r>
      <w:r>
        <w:rPr>
          <w:spacing w:val="-3"/>
          <w:position w:val="1"/>
        </w:rPr>
        <w:t xml:space="preserve"> </w:t>
      </w:r>
      <w:r>
        <w:rPr>
          <w:position w:val="1"/>
        </w:rPr>
        <w:t>of</w:t>
      </w:r>
      <w:r>
        <w:rPr>
          <w:spacing w:val="-4"/>
          <w:position w:val="1"/>
        </w:rPr>
        <w:t xml:space="preserve"> </w:t>
      </w:r>
      <w:r>
        <w:rPr>
          <w:position w:val="1"/>
        </w:rPr>
        <w:t>the</w:t>
      </w:r>
      <w:r>
        <w:rPr>
          <w:spacing w:val="-5"/>
          <w:position w:val="1"/>
        </w:rPr>
        <w:t xml:space="preserve"> </w:t>
      </w:r>
      <w:r>
        <w:rPr>
          <w:position w:val="1"/>
        </w:rPr>
        <w:t>manufacturer</w:t>
      </w:r>
      <w:r>
        <w:rPr>
          <w:spacing w:val="-4"/>
          <w:position w:val="1"/>
        </w:rPr>
        <w:t xml:space="preserve"> </w:t>
      </w:r>
      <w:r>
        <w:rPr>
          <w:position w:val="1"/>
        </w:rPr>
        <w:t>that</w:t>
      </w:r>
      <w:r>
        <w:rPr>
          <w:spacing w:val="-3"/>
          <w:position w:val="1"/>
        </w:rPr>
        <w:t xml:space="preserve"> </w:t>
      </w:r>
      <w:r>
        <w:rPr>
          <w:position w:val="1"/>
        </w:rPr>
        <w:t>wine</w:t>
      </w:r>
      <w:r>
        <w:rPr>
          <w:spacing w:val="-3"/>
          <w:position w:val="1"/>
        </w:rPr>
        <w:t xml:space="preserve"> </w:t>
      </w:r>
      <w:r>
        <w:rPr>
          <w:position w:val="1"/>
        </w:rPr>
        <w:t>was</w:t>
      </w:r>
      <w:r>
        <w:rPr>
          <w:spacing w:val="-3"/>
          <w:position w:val="1"/>
        </w:rPr>
        <w:t xml:space="preserve"> </w:t>
      </w:r>
      <w:r>
        <w:rPr>
          <w:position w:val="1"/>
        </w:rPr>
        <w:t>shipped</w:t>
      </w:r>
      <w:r>
        <w:rPr>
          <w:spacing w:val="-6"/>
          <w:position w:val="1"/>
        </w:rPr>
        <w:t xml:space="preserve"> </w:t>
      </w:r>
      <w:r>
        <w:rPr>
          <w:position w:val="1"/>
        </w:rPr>
        <w:t>and</w:t>
      </w:r>
      <w:r>
        <w:rPr>
          <w:spacing w:val="-3"/>
          <w:position w:val="1"/>
        </w:rPr>
        <w:t xml:space="preserve"> </w:t>
      </w:r>
      <w:r>
        <w:rPr>
          <w:position w:val="1"/>
        </w:rPr>
        <w:t>sold</w:t>
      </w:r>
      <w:r>
        <w:rPr>
          <w:spacing w:val="-4"/>
          <w:position w:val="1"/>
        </w:rPr>
        <w:t xml:space="preserve"> </w:t>
      </w:r>
      <w:r>
        <w:rPr>
          <w:position w:val="1"/>
        </w:rPr>
        <w:t>to</w:t>
      </w:r>
      <w:r>
        <w:rPr>
          <w:spacing w:val="-4"/>
          <w:position w:val="1"/>
        </w:rPr>
        <w:t xml:space="preserve"> </w:t>
      </w:r>
      <w:r>
        <w:rPr>
          <w:position w:val="1"/>
        </w:rPr>
        <w:t>during</w:t>
      </w:r>
      <w:r>
        <w:rPr>
          <w:spacing w:val="-4"/>
          <w:position w:val="1"/>
        </w:rPr>
        <w:t xml:space="preserve"> </w:t>
      </w:r>
      <w:r>
        <w:rPr>
          <w:position w:val="1"/>
        </w:rPr>
        <w:t>the</w:t>
      </w:r>
      <w:r>
        <w:rPr>
          <w:spacing w:val="-4"/>
          <w:position w:val="1"/>
        </w:rPr>
        <w:t xml:space="preserve"> </w:t>
      </w:r>
      <w:r>
        <w:rPr>
          <w:spacing w:val="-2"/>
          <w:position w:val="1"/>
        </w:rPr>
        <w:t>month.</w:t>
      </w:r>
    </w:p>
    <w:p w14:paraId="0271473D" w14:textId="77777777" w:rsidR="00896BE3" w:rsidRDefault="00896BE3">
      <w:pPr>
        <w:pStyle w:val="BodyText"/>
        <w:spacing w:before="7"/>
        <w:rPr>
          <w:sz w:val="21"/>
        </w:rPr>
      </w:pPr>
    </w:p>
    <w:p w14:paraId="4EC6AB8D" w14:textId="77777777" w:rsidR="00896BE3" w:rsidRDefault="00D62338">
      <w:pPr>
        <w:ind w:left="120"/>
      </w:pPr>
      <w:bookmarkStart w:id="135" w:name="Recipient_Address:_The_physical_address_"/>
      <w:bookmarkEnd w:id="135"/>
      <w:r>
        <w:rPr>
          <w:b/>
        </w:rPr>
        <w:t>Recipient</w:t>
      </w:r>
      <w:r>
        <w:rPr>
          <w:b/>
          <w:spacing w:val="-10"/>
        </w:rPr>
        <w:t xml:space="preserve"> </w:t>
      </w:r>
      <w:r>
        <w:rPr>
          <w:b/>
        </w:rPr>
        <w:t>Address:</w:t>
      </w:r>
      <w:r>
        <w:rPr>
          <w:b/>
          <w:spacing w:val="-3"/>
        </w:rPr>
        <w:t xml:space="preserve"> </w:t>
      </w:r>
      <w:r>
        <w:rPr>
          <w:position w:val="1"/>
        </w:rPr>
        <w:t>The</w:t>
      </w:r>
      <w:r>
        <w:rPr>
          <w:spacing w:val="-6"/>
          <w:position w:val="1"/>
        </w:rPr>
        <w:t xml:space="preserve"> </w:t>
      </w:r>
      <w:r>
        <w:rPr>
          <w:position w:val="1"/>
        </w:rPr>
        <w:t>physical</w:t>
      </w:r>
      <w:r>
        <w:rPr>
          <w:spacing w:val="-5"/>
          <w:position w:val="1"/>
        </w:rPr>
        <w:t xml:space="preserve"> </w:t>
      </w:r>
      <w:r>
        <w:rPr>
          <w:position w:val="1"/>
        </w:rPr>
        <w:t>address</w:t>
      </w:r>
      <w:r>
        <w:rPr>
          <w:spacing w:val="-3"/>
          <w:position w:val="1"/>
        </w:rPr>
        <w:t xml:space="preserve"> </w:t>
      </w:r>
      <w:r>
        <w:rPr>
          <w:position w:val="1"/>
        </w:rPr>
        <w:t>where</w:t>
      </w:r>
      <w:r>
        <w:rPr>
          <w:spacing w:val="-7"/>
          <w:position w:val="1"/>
        </w:rPr>
        <w:t xml:space="preserve"> </w:t>
      </w:r>
      <w:r>
        <w:rPr>
          <w:position w:val="1"/>
        </w:rPr>
        <w:t>the</w:t>
      </w:r>
      <w:r>
        <w:rPr>
          <w:spacing w:val="-6"/>
          <w:position w:val="1"/>
        </w:rPr>
        <w:t xml:space="preserve"> </w:t>
      </w:r>
      <w:r>
        <w:rPr>
          <w:position w:val="1"/>
        </w:rPr>
        <w:t>manufacturer</w:t>
      </w:r>
      <w:r>
        <w:rPr>
          <w:spacing w:val="-6"/>
          <w:position w:val="1"/>
        </w:rPr>
        <w:t xml:space="preserve"> </w:t>
      </w:r>
      <w:r>
        <w:rPr>
          <w:position w:val="1"/>
        </w:rPr>
        <w:t>is</w:t>
      </w:r>
      <w:r>
        <w:rPr>
          <w:spacing w:val="-3"/>
          <w:position w:val="1"/>
        </w:rPr>
        <w:t xml:space="preserve"> </w:t>
      </w:r>
      <w:r>
        <w:rPr>
          <w:spacing w:val="-2"/>
          <w:position w:val="1"/>
        </w:rPr>
        <w:t>located.</w:t>
      </w:r>
    </w:p>
    <w:p w14:paraId="36B02980" w14:textId="77777777" w:rsidR="00896BE3" w:rsidRDefault="00896BE3">
      <w:pPr>
        <w:pStyle w:val="BodyText"/>
        <w:spacing w:before="1"/>
      </w:pPr>
    </w:p>
    <w:p w14:paraId="1F34E5D9" w14:textId="77777777" w:rsidR="00896BE3" w:rsidRDefault="00D62338">
      <w:pPr>
        <w:pStyle w:val="BodyText"/>
        <w:spacing w:line="232" w:lineRule="auto"/>
        <w:ind w:left="120" w:right="237"/>
        <w:jc w:val="both"/>
      </w:pPr>
      <w:bookmarkStart w:id="136" w:name="Invoice_Number:_The_invoice_number_of_do"/>
      <w:bookmarkEnd w:id="136"/>
      <w:r>
        <w:rPr>
          <w:b/>
        </w:rPr>
        <w:t>Invoice</w:t>
      </w:r>
      <w:r>
        <w:rPr>
          <w:b/>
          <w:spacing w:val="-5"/>
        </w:rPr>
        <w:t xml:space="preserve"> </w:t>
      </w:r>
      <w:r>
        <w:rPr>
          <w:b/>
        </w:rPr>
        <w:t>Number:</w:t>
      </w:r>
      <w:r>
        <w:rPr>
          <w:b/>
          <w:spacing w:val="-1"/>
        </w:rPr>
        <w:t xml:space="preserve"> </w:t>
      </w:r>
      <w:r>
        <w:rPr>
          <w:position w:val="1"/>
        </w:rPr>
        <w:t>The</w:t>
      </w:r>
      <w:r>
        <w:rPr>
          <w:spacing w:val="-5"/>
          <w:position w:val="1"/>
        </w:rPr>
        <w:t xml:space="preserve"> </w:t>
      </w:r>
      <w:r>
        <w:rPr>
          <w:position w:val="1"/>
        </w:rPr>
        <w:t>invoice</w:t>
      </w:r>
      <w:r>
        <w:rPr>
          <w:spacing w:val="-3"/>
          <w:position w:val="1"/>
        </w:rPr>
        <w:t xml:space="preserve"> </w:t>
      </w:r>
      <w:r>
        <w:rPr>
          <w:position w:val="1"/>
        </w:rPr>
        <w:t>number</w:t>
      </w:r>
      <w:r>
        <w:rPr>
          <w:spacing w:val="-1"/>
          <w:position w:val="1"/>
        </w:rPr>
        <w:t xml:space="preserve"> </w:t>
      </w:r>
      <w:r>
        <w:rPr>
          <w:position w:val="1"/>
        </w:rPr>
        <w:t>of</w:t>
      </w:r>
      <w:r>
        <w:rPr>
          <w:spacing w:val="-1"/>
          <w:position w:val="1"/>
        </w:rPr>
        <w:t xml:space="preserve"> </w:t>
      </w:r>
      <w:r>
        <w:rPr>
          <w:position w:val="1"/>
        </w:rPr>
        <w:t>document</w:t>
      </w:r>
      <w:r>
        <w:rPr>
          <w:spacing w:val="-1"/>
          <w:position w:val="1"/>
        </w:rPr>
        <w:t xml:space="preserve"> </w:t>
      </w:r>
      <w:r>
        <w:rPr>
          <w:position w:val="1"/>
        </w:rPr>
        <w:t>listing</w:t>
      </w:r>
      <w:r>
        <w:rPr>
          <w:spacing w:val="-3"/>
          <w:position w:val="1"/>
        </w:rPr>
        <w:t xml:space="preserve"> </w:t>
      </w:r>
      <w:r>
        <w:rPr>
          <w:position w:val="1"/>
        </w:rPr>
        <w:t>products</w:t>
      </w:r>
      <w:r>
        <w:rPr>
          <w:spacing w:val="-2"/>
          <w:position w:val="1"/>
        </w:rPr>
        <w:t xml:space="preserve"> </w:t>
      </w:r>
      <w:r>
        <w:rPr>
          <w:position w:val="1"/>
        </w:rPr>
        <w:t>by</w:t>
      </w:r>
      <w:r>
        <w:rPr>
          <w:spacing w:val="-5"/>
          <w:position w:val="1"/>
        </w:rPr>
        <w:t xml:space="preserve"> </w:t>
      </w:r>
      <w:r>
        <w:rPr>
          <w:position w:val="1"/>
        </w:rPr>
        <w:t>case/size</w:t>
      </w:r>
      <w:r>
        <w:rPr>
          <w:spacing w:val="-3"/>
          <w:position w:val="1"/>
        </w:rPr>
        <w:t xml:space="preserve"> </w:t>
      </w:r>
      <w:r>
        <w:rPr>
          <w:position w:val="1"/>
        </w:rPr>
        <w:t>which</w:t>
      </w:r>
      <w:r>
        <w:rPr>
          <w:spacing w:val="-3"/>
          <w:position w:val="1"/>
        </w:rPr>
        <w:t xml:space="preserve"> </w:t>
      </w:r>
      <w:r>
        <w:rPr>
          <w:position w:val="1"/>
        </w:rPr>
        <w:t>were</w:t>
      </w:r>
      <w:r>
        <w:rPr>
          <w:spacing w:val="-3"/>
          <w:position w:val="1"/>
        </w:rPr>
        <w:t xml:space="preserve"> </w:t>
      </w:r>
      <w:r>
        <w:rPr>
          <w:position w:val="1"/>
        </w:rPr>
        <w:t>shipped</w:t>
      </w:r>
      <w:r>
        <w:rPr>
          <w:spacing w:val="-2"/>
          <w:position w:val="1"/>
        </w:rPr>
        <w:t xml:space="preserve"> </w:t>
      </w:r>
      <w:r>
        <w:rPr>
          <w:position w:val="1"/>
        </w:rPr>
        <w:t>and</w:t>
      </w:r>
      <w:r>
        <w:rPr>
          <w:spacing w:val="-3"/>
          <w:position w:val="1"/>
        </w:rPr>
        <w:t xml:space="preserve"> </w:t>
      </w:r>
      <w:r>
        <w:rPr>
          <w:position w:val="1"/>
        </w:rPr>
        <w:t>sold to</w:t>
      </w:r>
      <w:r>
        <w:rPr>
          <w:spacing w:val="-2"/>
          <w:position w:val="1"/>
        </w:rPr>
        <w:t xml:space="preserve"> </w:t>
      </w:r>
      <w:r>
        <w:rPr>
          <w:position w:val="1"/>
        </w:rPr>
        <w:t>the</w:t>
      </w:r>
      <w:r>
        <w:rPr>
          <w:spacing w:val="-2"/>
          <w:position w:val="1"/>
        </w:rPr>
        <w:t xml:space="preserve"> </w:t>
      </w:r>
      <w:r>
        <w:rPr>
          <w:position w:val="1"/>
        </w:rPr>
        <w:t>manufacturer. This</w:t>
      </w:r>
      <w:r>
        <w:rPr>
          <w:spacing w:val="-2"/>
          <w:position w:val="1"/>
        </w:rPr>
        <w:t xml:space="preserve"> </w:t>
      </w:r>
      <w:r>
        <w:rPr>
          <w:position w:val="1"/>
        </w:rPr>
        <w:t>number should</w:t>
      </w:r>
      <w:r>
        <w:rPr>
          <w:spacing w:val="-2"/>
          <w:position w:val="1"/>
        </w:rPr>
        <w:t xml:space="preserve"> </w:t>
      </w:r>
      <w:r>
        <w:rPr>
          <w:position w:val="1"/>
        </w:rPr>
        <w:t>be</w:t>
      </w:r>
      <w:r>
        <w:rPr>
          <w:spacing w:val="-2"/>
          <w:position w:val="1"/>
        </w:rPr>
        <w:t xml:space="preserve"> </w:t>
      </w:r>
      <w:r>
        <w:rPr>
          <w:position w:val="1"/>
        </w:rPr>
        <w:t xml:space="preserve">the </w:t>
      </w:r>
      <w:r>
        <w:rPr>
          <w:b/>
        </w:rPr>
        <w:t>exact number</w:t>
      </w:r>
      <w:r>
        <w:rPr>
          <w:position w:val="1"/>
        </w:rPr>
        <w:t>, including</w:t>
      </w:r>
      <w:r>
        <w:rPr>
          <w:spacing w:val="-2"/>
          <w:position w:val="1"/>
        </w:rPr>
        <w:t xml:space="preserve"> </w:t>
      </w:r>
      <w:r>
        <w:rPr>
          <w:position w:val="1"/>
        </w:rPr>
        <w:t>alphanumeric characters, as</w:t>
      </w:r>
      <w:r>
        <w:rPr>
          <w:spacing w:val="-2"/>
          <w:position w:val="1"/>
        </w:rPr>
        <w:t xml:space="preserve"> </w:t>
      </w:r>
      <w:r>
        <w:rPr>
          <w:position w:val="1"/>
        </w:rPr>
        <w:t xml:space="preserve">shown on the invoice. Each invoice </w:t>
      </w:r>
      <w:r>
        <w:rPr>
          <w:b/>
        </w:rPr>
        <w:t xml:space="preserve">must be </w:t>
      </w:r>
      <w:r>
        <w:rPr>
          <w:position w:val="1"/>
        </w:rPr>
        <w:t>stated separately.</w:t>
      </w:r>
    </w:p>
    <w:p w14:paraId="4B628136" w14:textId="77777777" w:rsidR="00896BE3" w:rsidRDefault="00896BE3">
      <w:pPr>
        <w:pStyle w:val="BodyText"/>
        <w:spacing w:before="9"/>
        <w:rPr>
          <w:sz w:val="21"/>
        </w:rPr>
      </w:pPr>
    </w:p>
    <w:p w14:paraId="1D03C41E" w14:textId="77777777" w:rsidR="00896BE3" w:rsidRDefault="00D62338">
      <w:pPr>
        <w:pStyle w:val="BodyText"/>
        <w:ind w:left="120"/>
      </w:pPr>
      <w:bookmarkStart w:id="137" w:name="Date_Shipped:_The_date_from_the_invoice_"/>
      <w:bookmarkEnd w:id="137"/>
      <w:r>
        <w:rPr>
          <w:b/>
        </w:rPr>
        <w:t>Date</w:t>
      </w:r>
      <w:r>
        <w:rPr>
          <w:b/>
          <w:spacing w:val="-5"/>
        </w:rPr>
        <w:t xml:space="preserve"> </w:t>
      </w:r>
      <w:r>
        <w:rPr>
          <w:b/>
        </w:rPr>
        <w:t>Shipped:</w:t>
      </w:r>
      <w:r>
        <w:rPr>
          <w:b/>
          <w:spacing w:val="-2"/>
        </w:rPr>
        <w:t xml:space="preserve"> </w:t>
      </w:r>
      <w:r>
        <w:rPr>
          <w:position w:val="1"/>
        </w:rPr>
        <w:t>The</w:t>
      </w:r>
      <w:r>
        <w:rPr>
          <w:spacing w:val="-4"/>
          <w:position w:val="1"/>
        </w:rPr>
        <w:t xml:space="preserve"> </w:t>
      </w:r>
      <w:r>
        <w:rPr>
          <w:position w:val="1"/>
        </w:rPr>
        <w:t>date</w:t>
      </w:r>
      <w:r>
        <w:rPr>
          <w:spacing w:val="-5"/>
          <w:position w:val="1"/>
        </w:rPr>
        <w:t xml:space="preserve"> </w:t>
      </w:r>
      <w:r>
        <w:rPr>
          <w:position w:val="1"/>
        </w:rPr>
        <w:t>from</w:t>
      </w:r>
      <w:r>
        <w:rPr>
          <w:spacing w:val="-4"/>
          <w:position w:val="1"/>
        </w:rPr>
        <w:t xml:space="preserve"> </w:t>
      </w:r>
      <w:r>
        <w:rPr>
          <w:position w:val="1"/>
        </w:rPr>
        <w:t>the</w:t>
      </w:r>
      <w:r>
        <w:rPr>
          <w:spacing w:val="-5"/>
          <w:position w:val="1"/>
        </w:rPr>
        <w:t xml:space="preserve"> </w:t>
      </w:r>
      <w:r>
        <w:rPr>
          <w:position w:val="1"/>
        </w:rPr>
        <w:t>invoice</w:t>
      </w:r>
      <w:r>
        <w:rPr>
          <w:spacing w:val="-5"/>
          <w:position w:val="1"/>
        </w:rPr>
        <w:t xml:space="preserve"> </w:t>
      </w:r>
      <w:r>
        <w:rPr>
          <w:position w:val="1"/>
        </w:rPr>
        <w:t>that</w:t>
      </w:r>
      <w:r>
        <w:rPr>
          <w:spacing w:val="-3"/>
          <w:position w:val="1"/>
        </w:rPr>
        <w:t xml:space="preserve"> </w:t>
      </w:r>
      <w:r>
        <w:rPr>
          <w:position w:val="1"/>
        </w:rPr>
        <w:t>the</w:t>
      </w:r>
      <w:r>
        <w:rPr>
          <w:spacing w:val="-5"/>
          <w:position w:val="1"/>
        </w:rPr>
        <w:t xml:space="preserve"> </w:t>
      </w:r>
      <w:r>
        <w:rPr>
          <w:position w:val="1"/>
        </w:rPr>
        <w:t>product</w:t>
      </w:r>
      <w:r>
        <w:rPr>
          <w:spacing w:val="-1"/>
          <w:position w:val="1"/>
        </w:rPr>
        <w:t xml:space="preserve"> </w:t>
      </w:r>
      <w:r>
        <w:rPr>
          <w:position w:val="1"/>
        </w:rPr>
        <w:t>was</w:t>
      </w:r>
      <w:r>
        <w:rPr>
          <w:spacing w:val="-5"/>
          <w:position w:val="1"/>
        </w:rPr>
        <w:t xml:space="preserve"> </w:t>
      </w:r>
      <w:r>
        <w:rPr>
          <w:position w:val="1"/>
        </w:rPr>
        <w:t>shipped</w:t>
      </w:r>
      <w:r>
        <w:rPr>
          <w:spacing w:val="-5"/>
          <w:position w:val="1"/>
        </w:rPr>
        <w:t xml:space="preserve"> </w:t>
      </w:r>
      <w:r>
        <w:rPr>
          <w:position w:val="1"/>
        </w:rPr>
        <w:t>to</w:t>
      </w:r>
      <w:r>
        <w:rPr>
          <w:spacing w:val="-5"/>
          <w:position w:val="1"/>
        </w:rPr>
        <w:t xml:space="preserve"> </w:t>
      </w:r>
      <w:r>
        <w:rPr>
          <w:position w:val="1"/>
        </w:rPr>
        <w:t>the</w:t>
      </w:r>
      <w:r>
        <w:rPr>
          <w:spacing w:val="-2"/>
          <w:position w:val="1"/>
        </w:rPr>
        <w:t xml:space="preserve"> manufacturer.</w:t>
      </w:r>
    </w:p>
    <w:p w14:paraId="34878206" w14:textId="77777777" w:rsidR="00896BE3" w:rsidRDefault="00896BE3">
      <w:pPr>
        <w:pStyle w:val="BodyText"/>
        <w:spacing w:before="6"/>
        <w:rPr>
          <w:sz w:val="21"/>
        </w:rPr>
      </w:pPr>
    </w:p>
    <w:p w14:paraId="4D93F2D3" w14:textId="77777777" w:rsidR="00896BE3" w:rsidRDefault="00D62338">
      <w:pPr>
        <w:pStyle w:val="BodyText"/>
        <w:ind w:left="120" w:right="201" w:hanging="3"/>
      </w:pPr>
      <w:bookmarkStart w:id="138" w:name="Quantity_Shipped:_State_each_package_siz"/>
      <w:bookmarkEnd w:id="138"/>
      <w:r>
        <w:rPr>
          <w:b/>
        </w:rPr>
        <w:t xml:space="preserve">Quantity Shipped: </w:t>
      </w:r>
      <w:r>
        <w:rPr>
          <w:position w:val="1"/>
        </w:rPr>
        <w:t xml:space="preserve">State each package size separately. State containers per case and size (e.g., liters, </w:t>
      </w:r>
      <w:r>
        <w:t>ounces).</w:t>
      </w:r>
      <w:r>
        <w:rPr>
          <w:spacing w:val="-2"/>
        </w:rPr>
        <w:t xml:space="preserve">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4"/>
        </w:rPr>
        <w:t xml:space="preserve"> </w:t>
      </w:r>
      <w:r>
        <w:t>for alcoholic</w:t>
      </w:r>
      <w:r>
        <w:rPr>
          <w:spacing w:val="-3"/>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2"/>
        </w:rPr>
        <w:t xml:space="preserve"> </w:t>
      </w:r>
      <w:r>
        <w:t>Treasury</w:t>
      </w:r>
      <w:r>
        <w:rPr>
          <w:spacing w:val="-4"/>
        </w:rPr>
        <w:t xml:space="preserve"> </w:t>
      </w:r>
      <w:r>
        <w:t>Department</w:t>
      </w:r>
      <w:r>
        <w:rPr>
          <w:spacing w:val="-3"/>
        </w:rPr>
        <w:t xml:space="preserve"> </w:t>
      </w:r>
      <w:r>
        <w:t>for guidance. Columns may be added as needed.</w:t>
      </w:r>
    </w:p>
    <w:p w14:paraId="3FD76FE7" w14:textId="77777777" w:rsidR="00896BE3" w:rsidRDefault="00896BE3">
      <w:pPr>
        <w:pStyle w:val="BodyText"/>
        <w:spacing w:before="1"/>
      </w:pPr>
    </w:p>
    <w:p w14:paraId="46ECD64C" w14:textId="77777777" w:rsidR="00896BE3" w:rsidRDefault="00D62338">
      <w:pPr>
        <w:ind w:left="120"/>
      </w:pPr>
      <w:bookmarkStart w:id="139" w:name="Total_Liters_Per_Invoice:_Calculate_the_"/>
      <w:bookmarkEnd w:id="139"/>
      <w:r>
        <w:rPr>
          <w:b/>
        </w:rPr>
        <w:t>Total</w:t>
      </w:r>
      <w:r>
        <w:rPr>
          <w:b/>
          <w:spacing w:val="-7"/>
        </w:rPr>
        <w:t xml:space="preserve"> </w:t>
      </w:r>
      <w:r>
        <w:rPr>
          <w:b/>
        </w:rPr>
        <w:t>Liters</w:t>
      </w:r>
      <w:r>
        <w:rPr>
          <w:b/>
          <w:spacing w:val="-4"/>
        </w:rPr>
        <w:t xml:space="preserve"> </w:t>
      </w:r>
      <w:r>
        <w:rPr>
          <w:b/>
        </w:rPr>
        <w:t>Per</w:t>
      </w:r>
      <w:r>
        <w:rPr>
          <w:b/>
          <w:spacing w:val="-5"/>
        </w:rPr>
        <w:t xml:space="preserve"> </w:t>
      </w:r>
      <w:r>
        <w:rPr>
          <w:b/>
        </w:rPr>
        <w:t>Invoice:</w:t>
      </w:r>
      <w:r>
        <w:rPr>
          <w:b/>
          <w:spacing w:val="-2"/>
        </w:rPr>
        <w:t xml:space="preserve"> </w:t>
      </w:r>
      <w:r>
        <w:rPr>
          <w:position w:val="1"/>
        </w:rPr>
        <w:t>Calculate</w:t>
      </w:r>
      <w:r>
        <w:rPr>
          <w:spacing w:val="-6"/>
          <w:position w:val="1"/>
        </w:rPr>
        <w:t xml:space="preserve"> </w:t>
      </w:r>
      <w:r>
        <w:rPr>
          <w:position w:val="1"/>
        </w:rPr>
        <w:t>the</w:t>
      </w:r>
      <w:r>
        <w:rPr>
          <w:spacing w:val="-3"/>
          <w:position w:val="1"/>
        </w:rPr>
        <w:t xml:space="preserve"> </w:t>
      </w:r>
      <w:r>
        <w:rPr>
          <w:position w:val="1"/>
        </w:rPr>
        <w:t>number</w:t>
      </w:r>
      <w:r>
        <w:rPr>
          <w:spacing w:val="-3"/>
          <w:position w:val="1"/>
        </w:rPr>
        <w:t xml:space="preserve"> </w:t>
      </w:r>
      <w:r>
        <w:rPr>
          <w:position w:val="1"/>
        </w:rPr>
        <w:t>of</w:t>
      </w:r>
      <w:r>
        <w:rPr>
          <w:spacing w:val="-2"/>
          <w:position w:val="1"/>
        </w:rPr>
        <w:t xml:space="preserve"> </w:t>
      </w:r>
      <w:r>
        <w:rPr>
          <w:position w:val="1"/>
        </w:rPr>
        <w:t>liters</w:t>
      </w:r>
      <w:r>
        <w:rPr>
          <w:spacing w:val="-6"/>
          <w:position w:val="1"/>
        </w:rPr>
        <w:t xml:space="preserve"> </w:t>
      </w:r>
      <w:r>
        <w:rPr>
          <w:position w:val="1"/>
        </w:rPr>
        <w:t>transferred</w:t>
      </w:r>
      <w:r>
        <w:rPr>
          <w:spacing w:val="-4"/>
          <w:position w:val="1"/>
        </w:rPr>
        <w:t xml:space="preserve"> </w:t>
      </w:r>
      <w:r>
        <w:rPr>
          <w:position w:val="1"/>
        </w:rPr>
        <w:t>out</w:t>
      </w:r>
      <w:r>
        <w:rPr>
          <w:spacing w:val="-4"/>
          <w:position w:val="1"/>
        </w:rPr>
        <w:t xml:space="preserve"> </w:t>
      </w:r>
      <w:r>
        <w:rPr>
          <w:position w:val="1"/>
        </w:rPr>
        <w:t>for</w:t>
      </w:r>
      <w:r>
        <w:rPr>
          <w:spacing w:val="-5"/>
          <w:position w:val="1"/>
        </w:rPr>
        <w:t xml:space="preserve"> </w:t>
      </w:r>
      <w:r>
        <w:rPr>
          <w:position w:val="1"/>
        </w:rPr>
        <w:t>each</w:t>
      </w:r>
      <w:r>
        <w:rPr>
          <w:spacing w:val="-4"/>
          <w:position w:val="1"/>
        </w:rPr>
        <w:t xml:space="preserve"> </w:t>
      </w:r>
      <w:r>
        <w:rPr>
          <w:spacing w:val="-2"/>
          <w:position w:val="1"/>
        </w:rPr>
        <w:t>invoice.</w:t>
      </w:r>
    </w:p>
    <w:p w14:paraId="06E5F23C" w14:textId="77777777" w:rsidR="00896BE3" w:rsidRDefault="00896BE3">
      <w:pPr>
        <w:pStyle w:val="BodyText"/>
        <w:spacing w:before="9"/>
        <w:rPr>
          <w:sz w:val="21"/>
        </w:rPr>
      </w:pPr>
    </w:p>
    <w:p w14:paraId="3E8AAC5B" w14:textId="77777777" w:rsidR="00896BE3" w:rsidRDefault="00D62338">
      <w:pPr>
        <w:ind w:left="120"/>
      </w:pPr>
      <w:bookmarkStart w:id="140" w:name="Total_Shipped:_Total_number_of_cases_tra"/>
      <w:bookmarkEnd w:id="140"/>
      <w:r>
        <w:rPr>
          <w:b/>
        </w:rPr>
        <w:t>Total</w:t>
      </w:r>
      <w:r>
        <w:rPr>
          <w:b/>
          <w:spacing w:val="-7"/>
        </w:rPr>
        <w:t xml:space="preserve"> </w:t>
      </w:r>
      <w:r>
        <w:rPr>
          <w:b/>
        </w:rPr>
        <w:t>Shipped:</w:t>
      </w:r>
      <w:r>
        <w:rPr>
          <w:b/>
          <w:spacing w:val="-5"/>
        </w:rPr>
        <w:t xml:space="preserve"> </w:t>
      </w:r>
      <w:r>
        <w:rPr>
          <w:position w:val="1"/>
        </w:rPr>
        <w:t>Total</w:t>
      </w:r>
      <w:r>
        <w:rPr>
          <w:spacing w:val="-4"/>
          <w:position w:val="1"/>
        </w:rPr>
        <w:t xml:space="preserve"> </w:t>
      </w:r>
      <w:r>
        <w:rPr>
          <w:position w:val="1"/>
        </w:rPr>
        <w:t>number</w:t>
      </w:r>
      <w:r>
        <w:rPr>
          <w:spacing w:val="-4"/>
          <w:position w:val="1"/>
        </w:rPr>
        <w:t xml:space="preserve"> </w:t>
      </w:r>
      <w:r>
        <w:rPr>
          <w:position w:val="1"/>
        </w:rPr>
        <w:t>of</w:t>
      </w:r>
      <w:r>
        <w:rPr>
          <w:spacing w:val="-4"/>
          <w:position w:val="1"/>
        </w:rPr>
        <w:t xml:space="preserve"> </w:t>
      </w:r>
      <w:r>
        <w:rPr>
          <w:position w:val="1"/>
        </w:rPr>
        <w:t>cases</w:t>
      </w:r>
      <w:r>
        <w:rPr>
          <w:spacing w:val="-6"/>
          <w:position w:val="1"/>
        </w:rPr>
        <w:t xml:space="preserve"> </w:t>
      </w:r>
      <w:r>
        <w:rPr>
          <w:position w:val="1"/>
        </w:rPr>
        <w:t>transferred</w:t>
      </w:r>
      <w:r>
        <w:rPr>
          <w:spacing w:val="-3"/>
          <w:position w:val="1"/>
        </w:rPr>
        <w:t xml:space="preserve"> </w:t>
      </w:r>
      <w:r>
        <w:rPr>
          <w:position w:val="1"/>
        </w:rPr>
        <w:t>out</w:t>
      </w:r>
      <w:r>
        <w:rPr>
          <w:spacing w:val="-4"/>
          <w:position w:val="1"/>
        </w:rPr>
        <w:t xml:space="preserve"> </w:t>
      </w:r>
      <w:r>
        <w:rPr>
          <w:position w:val="1"/>
        </w:rPr>
        <w:t>for</w:t>
      </w:r>
      <w:r>
        <w:rPr>
          <w:spacing w:val="-2"/>
          <w:position w:val="1"/>
        </w:rPr>
        <w:t xml:space="preserve"> </w:t>
      </w:r>
      <w:r>
        <w:rPr>
          <w:position w:val="1"/>
        </w:rPr>
        <w:t>each</w:t>
      </w:r>
      <w:r>
        <w:rPr>
          <w:spacing w:val="-5"/>
          <w:position w:val="1"/>
        </w:rPr>
        <w:t xml:space="preserve"> </w:t>
      </w:r>
      <w:r>
        <w:rPr>
          <w:spacing w:val="-2"/>
          <w:position w:val="1"/>
        </w:rPr>
        <w:t>column.</w:t>
      </w:r>
    </w:p>
    <w:p w14:paraId="6903009D" w14:textId="77777777" w:rsidR="00896BE3" w:rsidRDefault="00896BE3">
      <w:pPr>
        <w:pStyle w:val="BodyText"/>
        <w:spacing w:before="6"/>
        <w:rPr>
          <w:sz w:val="21"/>
        </w:rPr>
      </w:pPr>
    </w:p>
    <w:p w14:paraId="333B73E8" w14:textId="77777777" w:rsidR="00896BE3" w:rsidRDefault="00D62338">
      <w:pPr>
        <w:spacing w:before="1"/>
        <w:ind w:left="120"/>
      </w:pPr>
      <w:bookmarkStart w:id="141" w:name="Total_Shipped_In_Liters:_Calculate_total"/>
      <w:bookmarkEnd w:id="141"/>
      <w:r>
        <w:rPr>
          <w:b/>
        </w:rPr>
        <w:t>Total</w:t>
      </w:r>
      <w:r>
        <w:rPr>
          <w:b/>
          <w:spacing w:val="-7"/>
        </w:rPr>
        <w:t xml:space="preserve"> </w:t>
      </w:r>
      <w:r>
        <w:rPr>
          <w:b/>
        </w:rPr>
        <w:t>Shipped</w:t>
      </w:r>
      <w:r>
        <w:rPr>
          <w:b/>
          <w:spacing w:val="-6"/>
        </w:rPr>
        <w:t xml:space="preserve"> </w:t>
      </w:r>
      <w:r>
        <w:rPr>
          <w:b/>
        </w:rPr>
        <w:t>In</w:t>
      </w:r>
      <w:r>
        <w:rPr>
          <w:b/>
          <w:spacing w:val="-5"/>
        </w:rPr>
        <w:t xml:space="preserve"> </w:t>
      </w:r>
      <w:r>
        <w:rPr>
          <w:b/>
        </w:rPr>
        <w:t>Liters:</w:t>
      </w:r>
      <w:r>
        <w:rPr>
          <w:b/>
          <w:spacing w:val="-5"/>
        </w:rPr>
        <w:t xml:space="preserve"> </w:t>
      </w:r>
      <w:r>
        <w:rPr>
          <w:position w:val="1"/>
        </w:rPr>
        <w:t>Calculate</w:t>
      </w:r>
      <w:r>
        <w:rPr>
          <w:spacing w:val="-3"/>
          <w:position w:val="1"/>
        </w:rPr>
        <w:t xml:space="preserve"> </w:t>
      </w:r>
      <w:r>
        <w:rPr>
          <w:position w:val="1"/>
        </w:rPr>
        <w:t>total</w:t>
      </w:r>
      <w:r>
        <w:rPr>
          <w:spacing w:val="-4"/>
          <w:position w:val="1"/>
        </w:rPr>
        <w:t xml:space="preserve"> </w:t>
      </w:r>
      <w:r>
        <w:rPr>
          <w:position w:val="1"/>
        </w:rPr>
        <w:t>liters</w:t>
      </w:r>
      <w:r>
        <w:rPr>
          <w:spacing w:val="-5"/>
          <w:position w:val="1"/>
        </w:rPr>
        <w:t xml:space="preserve"> </w:t>
      </w:r>
      <w:r>
        <w:rPr>
          <w:position w:val="1"/>
        </w:rPr>
        <w:t>transferred</w:t>
      </w:r>
      <w:r>
        <w:rPr>
          <w:spacing w:val="-4"/>
          <w:position w:val="1"/>
        </w:rPr>
        <w:t xml:space="preserve"> </w:t>
      </w:r>
      <w:r>
        <w:rPr>
          <w:position w:val="1"/>
        </w:rPr>
        <w:t>out</w:t>
      </w:r>
      <w:r>
        <w:rPr>
          <w:spacing w:val="-4"/>
          <w:position w:val="1"/>
        </w:rPr>
        <w:t xml:space="preserve"> </w:t>
      </w:r>
      <w:r>
        <w:rPr>
          <w:position w:val="1"/>
        </w:rPr>
        <w:t>for</w:t>
      </w:r>
      <w:r>
        <w:rPr>
          <w:spacing w:val="-5"/>
          <w:position w:val="1"/>
        </w:rPr>
        <w:t xml:space="preserve"> </w:t>
      </w:r>
      <w:r>
        <w:rPr>
          <w:position w:val="1"/>
        </w:rPr>
        <w:t>each</w:t>
      </w:r>
      <w:r>
        <w:rPr>
          <w:spacing w:val="-5"/>
          <w:position w:val="1"/>
        </w:rPr>
        <w:t xml:space="preserve"> </w:t>
      </w:r>
      <w:r>
        <w:rPr>
          <w:spacing w:val="-2"/>
          <w:position w:val="1"/>
        </w:rPr>
        <w:t>column.</w:t>
      </w:r>
    </w:p>
    <w:p w14:paraId="0ADA6234" w14:textId="77777777" w:rsidR="00896BE3" w:rsidRDefault="00896BE3">
      <w:pPr>
        <w:pStyle w:val="BodyText"/>
        <w:spacing w:before="6"/>
        <w:rPr>
          <w:sz w:val="21"/>
        </w:rPr>
      </w:pPr>
    </w:p>
    <w:p w14:paraId="76F60CF9" w14:textId="77777777" w:rsidR="00A4174E" w:rsidRDefault="00A4174E" w:rsidP="00A4174E">
      <w:pPr>
        <w:ind w:left="121"/>
      </w:pPr>
      <w:bookmarkStart w:id="142" w:name="Total_Liters:_Total_of_all_liters_transf"/>
      <w:bookmarkEnd w:id="142"/>
      <w:r>
        <w:rPr>
          <w:b/>
        </w:rPr>
        <w:t>Total</w:t>
      </w:r>
      <w:r>
        <w:rPr>
          <w:b/>
          <w:spacing w:val="-7"/>
        </w:rPr>
        <w:t xml:space="preserve"> </w:t>
      </w:r>
      <w:r>
        <w:rPr>
          <w:b/>
        </w:rPr>
        <w:t>Liters:</w:t>
      </w:r>
      <w:r>
        <w:rPr>
          <w:b/>
          <w:spacing w:val="-4"/>
        </w:rPr>
        <w:t xml:space="preserve"> </w:t>
      </w:r>
      <w:r>
        <w:rPr>
          <w:position w:val="1"/>
        </w:rPr>
        <w:t>Total</w:t>
      </w:r>
      <w:r>
        <w:rPr>
          <w:spacing w:val="-6"/>
          <w:position w:val="1"/>
        </w:rPr>
        <w:t xml:space="preserve"> </w:t>
      </w:r>
      <w:r>
        <w:rPr>
          <w:position w:val="1"/>
        </w:rPr>
        <w:t>of</w:t>
      </w:r>
      <w:r>
        <w:rPr>
          <w:spacing w:val="-3"/>
          <w:position w:val="1"/>
        </w:rPr>
        <w:t xml:space="preserve"> </w:t>
      </w:r>
      <w:r>
        <w:rPr>
          <w:position w:val="1"/>
        </w:rPr>
        <w:t>all</w:t>
      </w:r>
      <w:r>
        <w:rPr>
          <w:spacing w:val="-3"/>
          <w:position w:val="1"/>
        </w:rPr>
        <w:t xml:space="preserve"> </w:t>
      </w:r>
      <w:r>
        <w:rPr>
          <w:position w:val="1"/>
        </w:rPr>
        <w:t>liters</w:t>
      </w:r>
      <w:r>
        <w:rPr>
          <w:spacing w:val="-5"/>
          <w:position w:val="1"/>
        </w:rPr>
        <w:t xml:space="preserve"> </w:t>
      </w:r>
      <w:r>
        <w:rPr>
          <w:position w:val="1"/>
        </w:rPr>
        <w:t>transferred</w:t>
      </w:r>
      <w:r>
        <w:rPr>
          <w:spacing w:val="-5"/>
          <w:position w:val="1"/>
        </w:rPr>
        <w:t xml:space="preserve"> </w:t>
      </w:r>
      <w:r>
        <w:rPr>
          <w:position w:val="1"/>
        </w:rPr>
        <w:t>out during</w:t>
      </w:r>
      <w:r>
        <w:rPr>
          <w:spacing w:val="-5"/>
          <w:position w:val="1"/>
        </w:rPr>
        <w:t xml:space="preserve"> </w:t>
      </w:r>
      <w:r>
        <w:rPr>
          <w:position w:val="1"/>
        </w:rPr>
        <w:t>the</w:t>
      </w:r>
      <w:r>
        <w:rPr>
          <w:spacing w:val="-5"/>
          <w:position w:val="1"/>
        </w:rPr>
        <w:t xml:space="preserve"> </w:t>
      </w:r>
      <w:r>
        <w:rPr>
          <w:spacing w:val="-2"/>
          <w:position w:val="1"/>
        </w:rPr>
        <w:t>month.</w:t>
      </w:r>
    </w:p>
    <w:p w14:paraId="585CB37A" w14:textId="77777777" w:rsidR="00A4174E" w:rsidRDefault="00A4174E" w:rsidP="00A4174E">
      <w:pPr>
        <w:pStyle w:val="BodyText"/>
        <w:spacing w:before="6"/>
        <w:rPr>
          <w:sz w:val="21"/>
        </w:rPr>
      </w:pPr>
    </w:p>
    <w:p w14:paraId="775E3572" w14:textId="77777777" w:rsidR="00D62338" w:rsidRDefault="00A4174E" w:rsidP="00A4174E">
      <w:pPr>
        <w:ind w:left="120"/>
        <w:sectPr w:rsidR="00D62338" w:rsidSect="00A4174E">
          <w:pgSz w:w="12240" w:h="15840"/>
          <w:pgMar w:top="1181" w:right="605" w:bottom="274" w:left="605" w:header="720" w:footer="0" w:gutter="0"/>
          <w:cols w:space="720"/>
          <w:docGrid w:linePitch="299"/>
        </w:sectPr>
      </w:pPr>
      <w:r w:rsidRPr="00A4174E">
        <w:t>If you have questions, you may contact the Tax and Trade Practices Division at (334) 260-5408.</w:t>
      </w:r>
    </w:p>
    <w:p w14:paraId="7435465B" w14:textId="77777777" w:rsidR="00D62338" w:rsidRPr="003642C4" w:rsidRDefault="00D62338" w:rsidP="00D62338">
      <w:pPr>
        <w:ind w:left="2640" w:right="2624"/>
        <w:jc w:val="center"/>
        <w:rPr>
          <w:b/>
          <w:spacing w:val="-2"/>
        </w:rPr>
      </w:pPr>
      <w:r>
        <w:rPr>
          <w:b/>
          <w:spacing w:val="-2"/>
        </w:rPr>
        <w:lastRenderedPageBreak/>
        <w:t>INSTRUCTIONS:</w:t>
      </w:r>
    </w:p>
    <w:p w14:paraId="3AD8F949" w14:textId="77777777" w:rsidR="00D62338" w:rsidRPr="003642C4" w:rsidRDefault="00D62338" w:rsidP="00D62338">
      <w:pPr>
        <w:ind w:left="2640" w:right="2624"/>
        <w:jc w:val="center"/>
        <w:rPr>
          <w:b/>
          <w:spacing w:val="-2"/>
        </w:rPr>
      </w:pPr>
      <w:r w:rsidRPr="003642C4">
        <w:rPr>
          <w:b/>
          <w:spacing w:val="-2"/>
        </w:rPr>
        <w:t xml:space="preserve">IN-STATE MANUFACTURER OF WINE </w:t>
      </w:r>
      <w:bookmarkStart w:id="143" w:name="SOLD_OR_CONSUMED_AT_AN_ALABAMA_LICENSED_"/>
      <w:bookmarkEnd w:id="143"/>
      <w:r>
        <w:rPr>
          <w:b/>
          <w:spacing w:val="-2"/>
        </w:rPr>
        <w:t xml:space="preserve">IN DRY COUNTY </w:t>
      </w:r>
      <w:r w:rsidRPr="003642C4">
        <w:rPr>
          <w:b/>
          <w:spacing w:val="-2"/>
        </w:rPr>
        <w:t>MONTHLY REPORT OF WINE</w:t>
      </w:r>
    </w:p>
    <w:p w14:paraId="30E03279" w14:textId="77777777" w:rsidR="00D62338" w:rsidRDefault="00D62338" w:rsidP="00D62338">
      <w:pPr>
        <w:ind w:left="630" w:right="220"/>
        <w:jc w:val="center"/>
        <w:rPr>
          <w:b/>
          <w:spacing w:val="-2"/>
        </w:rPr>
      </w:pPr>
      <w:bookmarkStart w:id="144" w:name="FORM_WM-14,_CLASS_I,_16.5%_OR_LESS_ABV"/>
      <w:bookmarkEnd w:id="144"/>
      <w:r w:rsidRPr="003642C4">
        <w:rPr>
          <w:b/>
          <w:spacing w:val="-2"/>
        </w:rPr>
        <w:t xml:space="preserve">SOLD OR CONSUMED AT AN ALABAMA LICENSED WINE FESTIVAL </w:t>
      </w:r>
    </w:p>
    <w:p w14:paraId="23FD1457" w14:textId="77777777" w:rsidR="00D62338" w:rsidRPr="003642C4" w:rsidRDefault="00D62338" w:rsidP="00D62338">
      <w:pPr>
        <w:ind w:left="2250" w:right="2200"/>
        <w:jc w:val="center"/>
        <w:rPr>
          <w:b/>
          <w:spacing w:val="-2"/>
        </w:rPr>
      </w:pPr>
      <w:r w:rsidRPr="003642C4">
        <w:rPr>
          <w:b/>
          <w:spacing w:val="-2"/>
        </w:rPr>
        <w:t>FORM WM</w:t>
      </w:r>
      <w:r>
        <w:rPr>
          <w:b/>
          <w:spacing w:val="-2"/>
        </w:rPr>
        <w:t>DC</w:t>
      </w:r>
      <w:r w:rsidRPr="003642C4">
        <w:rPr>
          <w:b/>
          <w:spacing w:val="-2"/>
        </w:rPr>
        <w:t>-1</w:t>
      </w:r>
      <w:r>
        <w:rPr>
          <w:b/>
          <w:spacing w:val="-2"/>
        </w:rPr>
        <w:t>1</w:t>
      </w:r>
      <w:r w:rsidRPr="003642C4">
        <w:rPr>
          <w:b/>
          <w:spacing w:val="-2"/>
        </w:rPr>
        <w:t xml:space="preserve">, </w:t>
      </w:r>
      <w:r>
        <w:rPr>
          <w:b/>
        </w:rPr>
        <w:t>CLASS</w:t>
      </w:r>
      <w:r>
        <w:rPr>
          <w:b/>
          <w:spacing w:val="-4"/>
        </w:rPr>
        <w:t xml:space="preserve"> </w:t>
      </w:r>
      <w:r>
        <w:rPr>
          <w:b/>
        </w:rPr>
        <w:t>II,</w:t>
      </w:r>
      <w:r>
        <w:rPr>
          <w:b/>
          <w:spacing w:val="-5"/>
        </w:rPr>
        <w:t xml:space="preserve"> </w:t>
      </w:r>
      <w:r>
        <w:rPr>
          <w:b/>
        </w:rPr>
        <w:t>GREATER</w:t>
      </w:r>
      <w:r>
        <w:rPr>
          <w:b/>
          <w:spacing w:val="-7"/>
        </w:rPr>
        <w:t xml:space="preserve"> </w:t>
      </w:r>
      <w:r>
        <w:rPr>
          <w:b/>
        </w:rPr>
        <w:t>THAN</w:t>
      </w:r>
      <w:r>
        <w:rPr>
          <w:b/>
          <w:spacing w:val="-6"/>
        </w:rPr>
        <w:t xml:space="preserve"> </w:t>
      </w:r>
      <w:r>
        <w:rPr>
          <w:b/>
        </w:rPr>
        <w:t>16.5%</w:t>
      </w:r>
      <w:r>
        <w:rPr>
          <w:b/>
          <w:spacing w:val="-4"/>
        </w:rPr>
        <w:t xml:space="preserve"> </w:t>
      </w:r>
      <w:r>
        <w:rPr>
          <w:b/>
          <w:spacing w:val="-5"/>
        </w:rPr>
        <w:t>ABV</w:t>
      </w:r>
    </w:p>
    <w:p w14:paraId="3F0212EA" w14:textId="77777777" w:rsidR="00D62338" w:rsidRDefault="00D62338" w:rsidP="00D62338">
      <w:pPr>
        <w:pStyle w:val="BodyText"/>
        <w:rPr>
          <w:b/>
          <w:sz w:val="24"/>
        </w:rPr>
      </w:pPr>
    </w:p>
    <w:p w14:paraId="4D9C7585" w14:textId="77777777" w:rsidR="00D62338" w:rsidRDefault="00D62338" w:rsidP="00D62338">
      <w:pPr>
        <w:pStyle w:val="BodyText"/>
        <w:spacing w:before="2"/>
        <w:rPr>
          <w:b/>
          <w:sz w:val="20"/>
        </w:rPr>
      </w:pPr>
    </w:p>
    <w:p w14:paraId="06555958" w14:textId="77777777" w:rsidR="00D62338" w:rsidRDefault="00D62338" w:rsidP="00D62338">
      <w:pPr>
        <w:pStyle w:val="BodyText"/>
        <w:spacing w:before="1"/>
        <w:ind w:left="119" w:right="162" w:hanging="3"/>
      </w:pPr>
      <w:r>
        <w:t>This form is to be included with the Monthly Tax Return of In-State Manufacturers of Wine in Dry County and must be filed prior</w:t>
      </w:r>
      <w:r>
        <w:rPr>
          <w:spacing w:val="-3"/>
        </w:rPr>
        <w:t xml:space="preserve"> </w:t>
      </w:r>
      <w:r>
        <w:t>to</w:t>
      </w:r>
      <w:r>
        <w:rPr>
          <w:spacing w:val="-4"/>
        </w:rPr>
        <w:t xml:space="preserve"> </w:t>
      </w:r>
      <w:r>
        <w:t>the</w:t>
      </w:r>
      <w:r>
        <w:rPr>
          <w:spacing w:val="-4"/>
        </w:rPr>
        <w:t xml:space="preserve"> </w:t>
      </w:r>
      <w:r>
        <w:t>fifteenth</w:t>
      </w:r>
      <w:r>
        <w:rPr>
          <w:spacing w:val="-4"/>
        </w:rPr>
        <w:t xml:space="preserve"> </w:t>
      </w:r>
      <w:r>
        <w:t>day</w:t>
      </w:r>
      <w:r>
        <w:rPr>
          <w:spacing w:val="-4"/>
        </w:rPr>
        <w:t xml:space="preserve"> </w:t>
      </w:r>
      <w:r>
        <w:t>of</w:t>
      </w:r>
      <w:r>
        <w:rPr>
          <w:spacing w:val="-3"/>
        </w:rPr>
        <w:t xml:space="preserve"> </w:t>
      </w:r>
      <w:r>
        <w:t>the</w:t>
      </w:r>
      <w:r>
        <w:rPr>
          <w:spacing w:val="-4"/>
        </w:rPr>
        <w:t xml:space="preserve"> </w:t>
      </w:r>
      <w:r>
        <w:t>month</w:t>
      </w:r>
      <w:r>
        <w:rPr>
          <w:spacing w:val="-4"/>
        </w:rPr>
        <w:t xml:space="preserve"> </w:t>
      </w:r>
      <w:r>
        <w:t>following</w:t>
      </w:r>
      <w:r>
        <w:rPr>
          <w:spacing w:val="-2"/>
        </w:rPr>
        <w:t xml:space="preserve"> </w:t>
      </w:r>
      <w:r>
        <w:t>the</w:t>
      </w:r>
      <w:r>
        <w:rPr>
          <w:spacing w:val="-2"/>
        </w:rPr>
        <w:t xml:space="preserve"> </w:t>
      </w:r>
      <w:r>
        <w:t>month</w:t>
      </w:r>
      <w:r>
        <w:rPr>
          <w:spacing w:val="-2"/>
        </w:rPr>
        <w:t xml:space="preserve"> </w:t>
      </w:r>
      <w:r>
        <w:t>of production</w:t>
      </w:r>
      <w:r>
        <w:rPr>
          <w:spacing w:val="-2"/>
        </w:rPr>
        <w:t xml:space="preserve"> </w:t>
      </w:r>
      <w:r>
        <w:t>and/or</w:t>
      </w:r>
      <w:r>
        <w:rPr>
          <w:spacing w:val="-3"/>
        </w:rPr>
        <w:t xml:space="preserve"> </w:t>
      </w:r>
      <w:r>
        <w:t>sale</w:t>
      </w:r>
      <w:r>
        <w:rPr>
          <w:spacing w:val="-2"/>
        </w:rPr>
        <w:t xml:space="preserve"> </w:t>
      </w:r>
      <w:r>
        <w:t>of</w:t>
      </w:r>
      <w:r>
        <w:rPr>
          <w:spacing w:val="-2"/>
        </w:rPr>
        <w:t xml:space="preserve"> </w:t>
      </w:r>
      <w:r>
        <w:t>wine</w:t>
      </w:r>
      <w:r>
        <w:rPr>
          <w:spacing w:val="-2"/>
        </w:rPr>
        <w:t xml:space="preserve"> </w:t>
      </w:r>
      <w:r>
        <w:t>products.</w:t>
      </w:r>
      <w:r>
        <w:rPr>
          <w:spacing w:val="-2"/>
        </w:rPr>
        <w:t xml:space="preserve"> </w:t>
      </w:r>
      <w:r>
        <w:t>[20-X-9-</w:t>
      </w:r>
      <w:r>
        <w:rPr>
          <w:spacing w:val="-4"/>
        </w:rPr>
        <w:t>.04]</w:t>
      </w:r>
    </w:p>
    <w:p w14:paraId="13513946" w14:textId="77777777" w:rsidR="00D62338" w:rsidRDefault="00D62338" w:rsidP="00D62338">
      <w:pPr>
        <w:pStyle w:val="BodyText"/>
        <w:spacing w:before="2"/>
      </w:pPr>
    </w:p>
    <w:p w14:paraId="2E0EDDAA" w14:textId="77777777" w:rsidR="00D62338" w:rsidRDefault="00D62338" w:rsidP="00D62338">
      <w:pPr>
        <w:pStyle w:val="BodyText"/>
        <w:spacing w:line="261" w:lineRule="exact"/>
        <w:ind w:left="117"/>
      </w:pPr>
      <w:r>
        <w:rPr>
          <w:b/>
        </w:rPr>
        <w:t>License</w:t>
      </w:r>
      <w:r>
        <w:rPr>
          <w:b/>
          <w:spacing w:val="-5"/>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0B5A952F" w14:textId="77777777" w:rsidR="00D62338" w:rsidRDefault="00D62338" w:rsidP="00D62338">
      <w:pPr>
        <w:pStyle w:val="BodyText"/>
        <w:ind w:left="119"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2D19D80F" w14:textId="77777777" w:rsidR="00D62338" w:rsidRDefault="00D62338" w:rsidP="00D62338">
      <w:pPr>
        <w:pStyle w:val="BodyText"/>
        <w:spacing w:before="2"/>
      </w:pPr>
    </w:p>
    <w:p w14:paraId="538282D4" w14:textId="77777777" w:rsidR="00D62338" w:rsidRDefault="00D62338" w:rsidP="00D62338">
      <w:pPr>
        <w:pStyle w:val="BodyText"/>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50E1CE84" w14:textId="77777777" w:rsidR="00D62338" w:rsidRDefault="00D62338" w:rsidP="00D62338">
      <w:pPr>
        <w:pStyle w:val="BodyText"/>
        <w:spacing w:before="7"/>
        <w:rPr>
          <w:sz w:val="21"/>
        </w:rPr>
      </w:pPr>
    </w:p>
    <w:p w14:paraId="01BC6D15" w14:textId="77777777" w:rsidR="00D62338" w:rsidRDefault="00D62338" w:rsidP="00D62338">
      <w:pPr>
        <w:spacing w:line="480" w:lineRule="auto"/>
        <w:ind w:left="117" w:right="4980"/>
        <w:rPr>
          <w:b/>
        </w:rPr>
      </w:pPr>
      <w:r>
        <w:rPr>
          <w:b/>
        </w:rPr>
        <w:t>County:</w:t>
      </w:r>
      <w:r>
        <w:rPr>
          <w:b/>
          <w:spacing w:val="-4"/>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34B16AEA" w14:textId="77777777" w:rsidR="00D62338" w:rsidRDefault="00D62338" w:rsidP="00D62338">
      <w:pPr>
        <w:pStyle w:val="BodyText"/>
        <w:spacing w:line="244" w:lineRule="auto"/>
        <w:ind w:left="120" w:hanging="3"/>
      </w:pPr>
      <w:bookmarkStart w:id="145" w:name="These_lines_are_used_to_report_product_d"/>
      <w:bookmarkEnd w:id="145"/>
      <w:r>
        <w:t>These</w:t>
      </w:r>
      <w:r>
        <w:rPr>
          <w:spacing w:val="-2"/>
        </w:rPr>
        <w:t xml:space="preserve"> </w:t>
      </w:r>
      <w:r>
        <w:t>lines</w:t>
      </w:r>
      <w:r>
        <w:rPr>
          <w:spacing w:val="-1"/>
        </w:rPr>
        <w:t xml:space="preserve"> </w:t>
      </w:r>
      <w:r>
        <w:t>are</w:t>
      </w:r>
      <w:r>
        <w:rPr>
          <w:spacing w:val="-4"/>
        </w:rPr>
        <w:t xml:space="preserve"> </w:t>
      </w:r>
      <w:r>
        <w:t>used</w:t>
      </w:r>
      <w:r>
        <w:rPr>
          <w:spacing w:val="-4"/>
        </w:rPr>
        <w:t xml:space="preserve"> </w:t>
      </w:r>
      <w:r>
        <w:t>to</w:t>
      </w:r>
      <w:r>
        <w:rPr>
          <w:spacing w:val="-4"/>
        </w:rPr>
        <w:t xml:space="preserve"> </w:t>
      </w:r>
      <w:r>
        <w:t>report</w:t>
      </w:r>
      <w:r>
        <w:rPr>
          <w:spacing w:val="-2"/>
        </w:rPr>
        <w:t xml:space="preserve"> </w:t>
      </w:r>
      <w:r>
        <w:t>product dispensed</w:t>
      </w:r>
      <w:r>
        <w:rPr>
          <w:spacing w:val="-6"/>
        </w:rPr>
        <w:t xml:space="preserve"> </w:t>
      </w:r>
      <w:r>
        <w:t>or sold</w:t>
      </w:r>
      <w:r>
        <w:rPr>
          <w:spacing w:val="-2"/>
        </w:rPr>
        <w:t xml:space="preserve"> </w:t>
      </w:r>
      <w:r>
        <w:t>during</w:t>
      </w:r>
      <w:r>
        <w:rPr>
          <w:spacing w:val="-4"/>
        </w:rPr>
        <w:t xml:space="preserve"> </w:t>
      </w:r>
      <w:r>
        <w:t>the</w:t>
      </w:r>
      <w:r>
        <w:rPr>
          <w:spacing w:val="-2"/>
        </w:rPr>
        <w:t xml:space="preserve"> </w:t>
      </w:r>
      <w:r>
        <w:t>wine</w:t>
      </w:r>
      <w:r>
        <w:rPr>
          <w:spacing w:val="-4"/>
        </w:rPr>
        <w:t xml:space="preserve"> </w:t>
      </w:r>
      <w:r>
        <w:t>festival. Rows</w:t>
      </w:r>
      <w:r>
        <w:rPr>
          <w:spacing w:val="-4"/>
        </w:rPr>
        <w:t xml:space="preserve"> </w:t>
      </w:r>
      <w:r>
        <w:t>may</w:t>
      </w:r>
      <w:r>
        <w:rPr>
          <w:spacing w:val="-4"/>
        </w:rPr>
        <w:t xml:space="preserve"> </w:t>
      </w:r>
      <w:r>
        <w:t>be</w:t>
      </w:r>
      <w:r>
        <w:rPr>
          <w:spacing w:val="-2"/>
        </w:rPr>
        <w:t xml:space="preserve"> </w:t>
      </w:r>
      <w:r>
        <w:t>added</w:t>
      </w:r>
      <w:r>
        <w:rPr>
          <w:spacing w:val="-2"/>
        </w:rPr>
        <w:t xml:space="preserve"> </w:t>
      </w:r>
      <w:r>
        <w:t>to</w:t>
      </w:r>
      <w:r>
        <w:rPr>
          <w:spacing w:val="-4"/>
        </w:rPr>
        <w:t xml:space="preserve"> </w:t>
      </w:r>
      <w:r>
        <w:t>this form as needed for additional entries.</w:t>
      </w:r>
    </w:p>
    <w:p w14:paraId="155F53E7" w14:textId="77777777" w:rsidR="00D62338" w:rsidRDefault="00D62338" w:rsidP="00D62338">
      <w:pPr>
        <w:pStyle w:val="BodyText"/>
        <w:spacing w:before="6"/>
        <w:rPr>
          <w:sz w:val="21"/>
        </w:rPr>
      </w:pPr>
    </w:p>
    <w:p w14:paraId="05227494" w14:textId="77777777" w:rsidR="00D62338" w:rsidRDefault="00D62338" w:rsidP="00D62338">
      <w:pPr>
        <w:pStyle w:val="BodyText"/>
        <w:ind w:left="120" w:right="107"/>
      </w:pPr>
      <w:bookmarkStart w:id="146" w:name="Wine_Festival_Participant_License_Number"/>
      <w:bookmarkEnd w:id="146"/>
      <w:r>
        <w:rPr>
          <w:b/>
        </w:rPr>
        <w:t xml:space="preserve">Wine Festival Participant License Number: </w:t>
      </w:r>
      <w:r>
        <w:rPr>
          <w:position w:val="1"/>
        </w:rPr>
        <w:t xml:space="preserve">The complete license number of the Wine Festival Participant </w:t>
      </w:r>
      <w:r>
        <w:t>issued</w:t>
      </w:r>
      <w:r>
        <w:rPr>
          <w:spacing w:val="-2"/>
        </w:rPr>
        <w:t xml:space="preserve"> </w:t>
      </w:r>
      <w:r>
        <w:t>by</w:t>
      </w:r>
      <w:r>
        <w:rPr>
          <w:spacing w:val="-4"/>
        </w:rPr>
        <w:t xml:space="preserve"> </w:t>
      </w:r>
      <w:r>
        <w:t>the</w:t>
      </w:r>
      <w:r>
        <w:rPr>
          <w:spacing w:val="-2"/>
        </w:rPr>
        <w:t xml:space="preserve"> </w:t>
      </w:r>
      <w:r>
        <w:t>ABC</w:t>
      </w:r>
      <w:r>
        <w:rPr>
          <w:spacing w:val="-2"/>
        </w:rPr>
        <w:t xml:space="preserve"> </w:t>
      </w:r>
      <w:r>
        <w:t>Board.</w:t>
      </w:r>
      <w:r>
        <w:rPr>
          <w:spacing w:val="-3"/>
        </w:rPr>
        <w:t xml:space="preserve"> </w:t>
      </w:r>
      <w:r>
        <w:t>(Example:</w:t>
      </w:r>
      <w:r>
        <w:rPr>
          <w:spacing w:val="-2"/>
        </w:rPr>
        <w:t xml:space="preserve"> </w:t>
      </w:r>
      <w:r>
        <w:t>260-000123456. The</w:t>
      </w:r>
      <w:r>
        <w:rPr>
          <w:spacing w:val="-4"/>
        </w:rPr>
        <w:t xml:space="preserve"> </w:t>
      </w:r>
      <w:r>
        <w:t>complete</w:t>
      </w:r>
      <w:r>
        <w:rPr>
          <w:spacing w:val="-2"/>
        </w:rPr>
        <w:t xml:space="preserve"> </w:t>
      </w:r>
      <w:r>
        <w:t>license</w:t>
      </w:r>
      <w:r>
        <w:rPr>
          <w:spacing w:val="-2"/>
        </w:rPr>
        <w:t xml:space="preserve"> </w:t>
      </w:r>
      <w:r>
        <w:t>number is</w:t>
      </w:r>
      <w:r>
        <w:rPr>
          <w:spacing w:val="-4"/>
        </w:rPr>
        <w:t xml:space="preserve"> </w:t>
      </w:r>
      <w:r>
        <w:t>the</w:t>
      </w:r>
      <w:r>
        <w:rPr>
          <w:spacing w:val="-4"/>
        </w:rPr>
        <w:t xml:space="preserve"> </w:t>
      </w:r>
      <w:r>
        <w:t>type</w:t>
      </w:r>
      <w:r>
        <w:rPr>
          <w:spacing w:val="-4"/>
        </w:rPr>
        <w:t xml:space="preserve"> </w:t>
      </w:r>
      <w:r>
        <w:t>(“260”)</w:t>
      </w:r>
      <w:r>
        <w:rPr>
          <w:spacing w:val="-3"/>
        </w:rPr>
        <w:t xml:space="preserve"> </w:t>
      </w:r>
      <w:r>
        <w:t>and</w:t>
      </w:r>
      <w:r>
        <w:rPr>
          <w:spacing w:val="-4"/>
        </w:rPr>
        <w:t xml:space="preserve"> </w:t>
      </w:r>
      <w:r>
        <w:t>the 9 digits shown as license number.)</w:t>
      </w:r>
    </w:p>
    <w:p w14:paraId="15DEF2F6" w14:textId="77777777" w:rsidR="00D62338" w:rsidRDefault="00D62338" w:rsidP="00D62338">
      <w:pPr>
        <w:pStyle w:val="BodyText"/>
        <w:spacing w:before="3"/>
      </w:pPr>
    </w:p>
    <w:p w14:paraId="251B8CC1" w14:textId="77777777" w:rsidR="00D62338" w:rsidRDefault="00D62338" w:rsidP="00D62338">
      <w:pPr>
        <w:pStyle w:val="BodyText"/>
        <w:spacing w:line="237" w:lineRule="auto"/>
        <w:ind w:left="120" w:hanging="1"/>
      </w:pPr>
      <w:bookmarkStart w:id="147" w:name="Wine_Festival_Host_Name:_The_name_of_the"/>
      <w:bookmarkEnd w:id="147"/>
      <w:r>
        <w:rPr>
          <w:b/>
        </w:rPr>
        <w:t>Wine</w:t>
      </w:r>
      <w:r>
        <w:rPr>
          <w:b/>
          <w:spacing w:val="-4"/>
        </w:rPr>
        <w:t xml:space="preserve"> </w:t>
      </w:r>
      <w:r>
        <w:rPr>
          <w:b/>
        </w:rPr>
        <w:t>Festival</w:t>
      </w:r>
      <w:r>
        <w:rPr>
          <w:b/>
          <w:spacing w:val="-2"/>
        </w:rPr>
        <w:t xml:space="preserve"> </w:t>
      </w:r>
      <w:r>
        <w:rPr>
          <w:b/>
        </w:rPr>
        <w:t>Host Name:</w:t>
      </w:r>
      <w:r>
        <w:rPr>
          <w:b/>
          <w:spacing w:val="-3"/>
        </w:rPr>
        <w:t xml:space="preserve"> </w:t>
      </w:r>
      <w:r>
        <w:rPr>
          <w:position w:val="1"/>
        </w:rPr>
        <w:t>The</w:t>
      </w:r>
      <w:r>
        <w:rPr>
          <w:spacing w:val="-2"/>
          <w:position w:val="1"/>
        </w:rPr>
        <w:t xml:space="preserve"> </w:t>
      </w:r>
      <w:r>
        <w:rPr>
          <w:position w:val="1"/>
        </w:rPr>
        <w:t>name</w:t>
      </w:r>
      <w:r>
        <w:rPr>
          <w:spacing w:val="-2"/>
          <w:position w:val="1"/>
        </w:rPr>
        <w:t xml:space="preserve"> </w:t>
      </w:r>
      <w:r>
        <w:rPr>
          <w:position w:val="1"/>
        </w:rPr>
        <w:t>of</w:t>
      </w:r>
      <w:r>
        <w:rPr>
          <w:spacing w:val="-3"/>
          <w:position w:val="1"/>
        </w:rPr>
        <w:t xml:space="preserve"> </w:t>
      </w:r>
      <w:r>
        <w:rPr>
          <w:position w:val="1"/>
        </w:rPr>
        <w:t>the</w:t>
      </w:r>
      <w:r>
        <w:rPr>
          <w:spacing w:val="-2"/>
          <w:position w:val="1"/>
        </w:rPr>
        <w:t xml:space="preserve"> </w:t>
      </w:r>
      <w:r>
        <w:rPr>
          <w:position w:val="1"/>
        </w:rPr>
        <w:t>licensee</w:t>
      </w:r>
      <w:r>
        <w:rPr>
          <w:spacing w:val="-2"/>
          <w:position w:val="1"/>
        </w:rPr>
        <w:t xml:space="preserve"> </w:t>
      </w:r>
      <w:r>
        <w:rPr>
          <w:position w:val="1"/>
        </w:rPr>
        <w:t>that hosted</w:t>
      </w:r>
      <w:r>
        <w:rPr>
          <w:spacing w:val="-4"/>
          <w:position w:val="1"/>
        </w:rPr>
        <w:t xml:space="preserve"> </w:t>
      </w:r>
      <w:r>
        <w:rPr>
          <w:position w:val="1"/>
        </w:rPr>
        <w:t>the</w:t>
      </w:r>
      <w:r>
        <w:rPr>
          <w:spacing w:val="-4"/>
          <w:position w:val="1"/>
        </w:rPr>
        <w:t xml:space="preserve"> </w:t>
      </w:r>
      <w:r>
        <w:rPr>
          <w:position w:val="1"/>
        </w:rPr>
        <w:t>wine</w:t>
      </w:r>
      <w:r>
        <w:rPr>
          <w:spacing w:val="-2"/>
          <w:position w:val="1"/>
        </w:rPr>
        <w:t xml:space="preserve"> </w:t>
      </w:r>
      <w:r>
        <w:rPr>
          <w:position w:val="1"/>
        </w:rPr>
        <w:t>festival</w:t>
      </w:r>
      <w:r>
        <w:rPr>
          <w:spacing w:val="-2"/>
          <w:position w:val="1"/>
        </w:rPr>
        <w:t xml:space="preserve"> </w:t>
      </w:r>
      <w:r>
        <w:rPr>
          <w:position w:val="1"/>
        </w:rPr>
        <w:t>as</w:t>
      </w:r>
      <w:r>
        <w:rPr>
          <w:spacing w:val="-1"/>
          <w:position w:val="1"/>
        </w:rPr>
        <w:t xml:space="preserve"> </w:t>
      </w:r>
      <w:r>
        <w:rPr>
          <w:position w:val="1"/>
        </w:rPr>
        <w:t>it appears</w:t>
      </w:r>
      <w:r>
        <w:rPr>
          <w:spacing w:val="-1"/>
          <w:position w:val="1"/>
        </w:rPr>
        <w:t xml:space="preserve"> </w:t>
      </w:r>
      <w:r>
        <w:rPr>
          <w:position w:val="1"/>
        </w:rPr>
        <w:t>on</w:t>
      </w:r>
      <w:r>
        <w:rPr>
          <w:spacing w:val="-2"/>
          <w:position w:val="1"/>
        </w:rPr>
        <w:t xml:space="preserve"> </w:t>
      </w:r>
      <w:r>
        <w:rPr>
          <w:position w:val="1"/>
        </w:rPr>
        <w:t>the</w:t>
      </w:r>
      <w:r>
        <w:rPr>
          <w:spacing w:val="-4"/>
          <w:position w:val="1"/>
        </w:rPr>
        <w:t xml:space="preserve"> </w:t>
      </w:r>
      <w:r>
        <w:rPr>
          <w:position w:val="1"/>
        </w:rPr>
        <w:t xml:space="preserve">license </w:t>
      </w:r>
      <w:r>
        <w:t>issued by the ABC Board.</w:t>
      </w:r>
    </w:p>
    <w:p w14:paraId="2CF3833C" w14:textId="77777777" w:rsidR="00D62338" w:rsidRDefault="00D62338" w:rsidP="00D62338">
      <w:pPr>
        <w:pStyle w:val="BodyText"/>
        <w:spacing w:before="2"/>
      </w:pPr>
    </w:p>
    <w:p w14:paraId="14FE5457" w14:textId="77777777" w:rsidR="00D62338" w:rsidRDefault="00D62338" w:rsidP="00D62338">
      <w:pPr>
        <w:pStyle w:val="BodyText"/>
        <w:ind w:left="120" w:right="162"/>
      </w:pPr>
      <w:bookmarkStart w:id="148" w:name="Wine_Festival_Host_License_Number:_The_c"/>
      <w:bookmarkEnd w:id="148"/>
      <w:r>
        <w:rPr>
          <w:b/>
        </w:rPr>
        <w:t>Wine</w:t>
      </w:r>
      <w:r>
        <w:rPr>
          <w:b/>
          <w:spacing w:val="-5"/>
        </w:rPr>
        <w:t xml:space="preserve"> </w:t>
      </w:r>
      <w:r>
        <w:rPr>
          <w:b/>
        </w:rPr>
        <w:t>Festival</w:t>
      </w:r>
      <w:r>
        <w:rPr>
          <w:b/>
          <w:spacing w:val="-3"/>
        </w:rPr>
        <w:t xml:space="preserve"> </w:t>
      </w:r>
      <w:r>
        <w:rPr>
          <w:b/>
        </w:rPr>
        <w:t>Host</w:t>
      </w:r>
      <w:r>
        <w:rPr>
          <w:b/>
          <w:spacing w:val="-1"/>
        </w:rPr>
        <w:t xml:space="preserve"> </w:t>
      </w:r>
      <w:r>
        <w:rPr>
          <w:b/>
        </w:rPr>
        <w:t>License</w:t>
      </w:r>
      <w:r>
        <w:rPr>
          <w:b/>
          <w:spacing w:val="-3"/>
        </w:rPr>
        <w:t xml:space="preserve"> </w:t>
      </w:r>
      <w:r>
        <w:rPr>
          <w:b/>
        </w:rPr>
        <w:t>Number:</w:t>
      </w:r>
      <w:r>
        <w:rPr>
          <w:b/>
          <w:spacing w:val="-1"/>
        </w:rPr>
        <w:t xml:space="preserve"> </w:t>
      </w:r>
      <w:r>
        <w:rPr>
          <w:position w:val="1"/>
        </w:rPr>
        <w:t>The</w:t>
      </w:r>
      <w:r>
        <w:rPr>
          <w:spacing w:val="-5"/>
          <w:position w:val="1"/>
        </w:rPr>
        <w:t xml:space="preserve"> </w:t>
      </w:r>
      <w:r>
        <w:rPr>
          <w:position w:val="1"/>
        </w:rPr>
        <w:t>complete</w:t>
      </w:r>
      <w:r>
        <w:rPr>
          <w:spacing w:val="-3"/>
          <w:position w:val="1"/>
        </w:rPr>
        <w:t xml:space="preserve"> </w:t>
      </w:r>
      <w:r>
        <w:rPr>
          <w:position w:val="1"/>
        </w:rPr>
        <w:t>license</w:t>
      </w:r>
      <w:r>
        <w:rPr>
          <w:spacing w:val="-3"/>
          <w:position w:val="1"/>
        </w:rPr>
        <w:t xml:space="preserve"> </w:t>
      </w:r>
      <w:r>
        <w:rPr>
          <w:position w:val="1"/>
        </w:rPr>
        <w:t>number</w:t>
      </w:r>
      <w:r>
        <w:rPr>
          <w:spacing w:val="-4"/>
          <w:position w:val="1"/>
        </w:rPr>
        <w:t xml:space="preserve"> </w:t>
      </w:r>
      <w:r>
        <w:rPr>
          <w:position w:val="1"/>
        </w:rPr>
        <w:t>of</w:t>
      </w:r>
      <w:r>
        <w:rPr>
          <w:spacing w:val="-3"/>
          <w:position w:val="1"/>
        </w:rPr>
        <w:t xml:space="preserve"> </w:t>
      </w:r>
      <w:r>
        <w:rPr>
          <w:position w:val="1"/>
        </w:rPr>
        <w:t>the</w:t>
      </w:r>
      <w:r>
        <w:rPr>
          <w:spacing w:val="-3"/>
          <w:position w:val="1"/>
        </w:rPr>
        <w:t xml:space="preserve"> </w:t>
      </w:r>
      <w:r>
        <w:rPr>
          <w:position w:val="1"/>
        </w:rPr>
        <w:t>Wine</w:t>
      </w:r>
      <w:r>
        <w:rPr>
          <w:spacing w:val="-3"/>
          <w:position w:val="1"/>
        </w:rPr>
        <w:t xml:space="preserve"> </w:t>
      </w:r>
      <w:r>
        <w:rPr>
          <w:position w:val="1"/>
        </w:rPr>
        <w:t>Festival</w:t>
      </w:r>
      <w:r>
        <w:rPr>
          <w:spacing w:val="-3"/>
          <w:position w:val="1"/>
        </w:rPr>
        <w:t xml:space="preserve"> </w:t>
      </w:r>
      <w:r>
        <w:rPr>
          <w:position w:val="1"/>
        </w:rPr>
        <w:t>Host</w:t>
      </w:r>
      <w:r>
        <w:rPr>
          <w:spacing w:val="-3"/>
          <w:position w:val="1"/>
        </w:rPr>
        <w:t xml:space="preserve"> </w:t>
      </w:r>
      <w:r>
        <w:rPr>
          <w:position w:val="1"/>
        </w:rPr>
        <w:t>issued</w:t>
      </w:r>
      <w:r>
        <w:rPr>
          <w:spacing w:val="-3"/>
          <w:position w:val="1"/>
        </w:rPr>
        <w:t xml:space="preserve"> </w:t>
      </w:r>
      <w:r>
        <w:rPr>
          <w:position w:val="1"/>
        </w:rPr>
        <w:t>by</w:t>
      </w:r>
      <w:r>
        <w:rPr>
          <w:spacing w:val="-5"/>
          <w:position w:val="1"/>
        </w:rPr>
        <w:t xml:space="preserve"> </w:t>
      </w:r>
      <w:r>
        <w:rPr>
          <w:position w:val="1"/>
        </w:rPr>
        <w:t xml:space="preserve">the </w:t>
      </w:r>
      <w:r>
        <w:t>ABC Board. (Example: 250-000123456. The complete license number is the type (“250”) and the 9 digits shown as license number.)</w:t>
      </w:r>
    </w:p>
    <w:p w14:paraId="7BF64247" w14:textId="77777777" w:rsidR="00D62338" w:rsidRDefault="00D62338" w:rsidP="00D62338">
      <w:pPr>
        <w:pStyle w:val="BodyText"/>
      </w:pPr>
    </w:p>
    <w:p w14:paraId="3159923C" w14:textId="77777777" w:rsidR="00D62338" w:rsidRDefault="00D62338" w:rsidP="00D62338">
      <w:pPr>
        <w:ind w:left="118" w:firstLine="2"/>
      </w:pPr>
      <w:bookmarkStart w:id="149" w:name="Wine_Festival_Date(s):_The_date(s)_that_"/>
      <w:bookmarkEnd w:id="149"/>
      <w:r>
        <w:rPr>
          <w:b/>
        </w:rPr>
        <w:t>Wine</w:t>
      </w:r>
      <w:r>
        <w:rPr>
          <w:b/>
          <w:spacing w:val="-8"/>
        </w:rPr>
        <w:t xml:space="preserve"> </w:t>
      </w:r>
      <w:r>
        <w:rPr>
          <w:b/>
        </w:rPr>
        <w:t>Festival</w:t>
      </w:r>
      <w:r>
        <w:rPr>
          <w:b/>
          <w:spacing w:val="-3"/>
        </w:rPr>
        <w:t xml:space="preserve"> </w:t>
      </w:r>
      <w:r>
        <w:rPr>
          <w:b/>
        </w:rPr>
        <w:t>Date(s):</w:t>
      </w:r>
      <w:r>
        <w:rPr>
          <w:b/>
          <w:spacing w:val="-7"/>
        </w:rPr>
        <w:t xml:space="preserve"> </w:t>
      </w:r>
      <w:r>
        <w:rPr>
          <w:position w:val="1"/>
        </w:rPr>
        <w:t>The</w:t>
      </w:r>
      <w:r>
        <w:rPr>
          <w:spacing w:val="-3"/>
          <w:position w:val="1"/>
        </w:rPr>
        <w:t xml:space="preserve"> </w:t>
      </w:r>
      <w:r>
        <w:rPr>
          <w:position w:val="1"/>
        </w:rPr>
        <w:t>date(s)</w:t>
      </w:r>
      <w:r>
        <w:rPr>
          <w:spacing w:val="-5"/>
          <w:position w:val="1"/>
        </w:rPr>
        <w:t xml:space="preserve"> </w:t>
      </w:r>
      <w:r>
        <w:rPr>
          <w:position w:val="1"/>
        </w:rPr>
        <w:t>that</w:t>
      </w:r>
      <w:r>
        <w:rPr>
          <w:spacing w:val="-4"/>
          <w:position w:val="1"/>
        </w:rPr>
        <w:t xml:space="preserve"> </w:t>
      </w:r>
      <w:r>
        <w:rPr>
          <w:position w:val="1"/>
        </w:rPr>
        <w:t>the</w:t>
      </w:r>
      <w:r>
        <w:rPr>
          <w:spacing w:val="-5"/>
          <w:position w:val="1"/>
        </w:rPr>
        <w:t xml:space="preserve"> </w:t>
      </w:r>
      <w:r>
        <w:rPr>
          <w:position w:val="1"/>
        </w:rPr>
        <w:t>product</w:t>
      </w:r>
      <w:r>
        <w:rPr>
          <w:spacing w:val="-2"/>
          <w:position w:val="1"/>
        </w:rPr>
        <w:t xml:space="preserve"> </w:t>
      </w:r>
      <w:r>
        <w:rPr>
          <w:position w:val="1"/>
        </w:rPr>
        <w:t>was</w:t>
      </w:r>
      <w:r>
        <w:rPr>
          <w:spacing w:val="-5"/>
          <w:position w:val="1"/>
        </w:rPr>
        <w:t xml:space="preserve"> </w:t>
      </w:r>
      <w:r>
        <w:rPr>
          <w:position w:val="1"/>
        </w:rPr>
        <w:t>dispensed</w:t>
      </w:r>
      <w:r>
        <w:rPr>
          <w:spacing w:val="-4"/>
          <w:position w:val="1"/>
        </w:rPr>
        <w:t xml:space="preserve"> </w:t>
      </w:r>
      <w:r>
        <w:rPr>
          <w:position w:val="1"/>
        </w:rPr>
        <w:t>or</w:t>
      </w:r>
      <w:r>
        <w:rPr>
          <w:spacing w:val="-4"/>
          <w:position w:val="1"/>
        </w:rPr>
        <w:t xml:space="preserve"> </w:t>
      </w:r>
      <w:r>
        <w:rPr>
          <w:position w:val="1"/>
        </w:rPr>
        <w:t>sold</w:t>
      </w:r>
      <w:r>
        <w:rPr>
          <w:spacing w:val="-4"/>
          <w:position w:val="1"/>
        </w:rPr>
        <w:t xml:space="preserve"> </w:t>
      </w:r>
      <w:r>
        <w:rPr>
          <w:position w:val="1"/>
        </w:rPr>
        <w:t>by</w:t>
      </w:r>
      <w:r>
        <w:rPr>
          <w:spacing w:val="-5"/>
          <w:position w:val="1"/>
        </w:rPr>
        <w:t xml:space="preserve"> </w:t>
      </w:r>
      <w:r>
        <w:rPr>
          <w:position w:val="1"/>
        </w:rPr>
        <w:t>the</w:t>
      </w:r>
      <w:r>
        <w:rPr>
          <w:spacing w:val="-4"/>
          <w:position w:val="1"/>
        </w:rPr>
        <w:t xml:space="preserve"> </w:t>
      </w:r>
      <w:r>
        <w:rPr>
          <w:position w:val="1"/>
        </w:rPr>
        <w:t>wine</w:t>
      </w:r>
      <w:r>
        <w:rPr>
          <w:spacing w:val="-5"/>
          <w:position w:val="1"/>
        </w:rPr>
        <w:t xml:space="preserve"> </w:t>
      </w:r>
      <w:r>
        <w:rPr>
          <w:position w:val="1"/>
        </w:rPr>
        <w:t>festival</w:t>
      </w:r>
      <w:r>
        <w:rPr>
          <w:spacing w:val="-3"/>
          <w:position w:val="1"/>
        </w:rPr>
        <w:t xml:space="preserve"> </w:t>
      </w:r>
      <w:r>
        <w:rPr>
          <w:spacing w:val="-2"/>
          <w:position w:val="1"/>
        </w:rPr>
        <w:t>participant.</w:t>
      </w:r>
    </w:p>
    <w:p w14:paraId="544BC5C3" w14:textId="77777777" w:rsidR="00D62338" w:rsidRDefault="00D62338" w:rsidP="00D62338">
      <w:pPr>
        <w:pStyle w:val="BodyText"/>
        <w:spacing w:before="7"/>
        <w:rPr>
          <w:sz w:val="21"/>
        </w:rPr>
      </w:pPr>
    </w:p>
    <w:p w14:paraId="79EEABFE" w14:textId="77777777" w:rsidR="00D62338" w:rsidRDefault="00D62338" w:rsidP="00D62338">
      <w:pPr>
        <w:pStyle w:val="BodyText"/>
        <w:ind w:left="120" w:right="162" w:hanging="3"/>
      </w:pPr>
      <w:bookmarkStart w:id="150" w:name="Quantity_Dispensed_or_Sold:_State_each_p"/>
      <w:bookmarkEnd w:id="150"/>
      <w:r>
        <w:rPr>
          <w:b/>
        </w:rPr>
        <w:t>Quantity</w:t>
      </w:r>
      <w:r>
        <w:rPr>
          <w:b/>
          <w:spacing w:val="-4"/>
        </w:rPr>
        <w:t xml:space="preserve"> </w:t>
      </w:r>
      <w:r>
        <w:rPr>
          <w:b/>
        </w:rPr>
        <w:t>Dispensed</w:t>
      </w:r>
      <w:r>
        <w:rPr>
          <w:b/>
          <w:spacing w:val="-4"/>
        </w:rPr>
        <w:t xml:space="preserve"> </w:t>
      </w:r>
      <w:r>
        <w:rPr>
          <w:b/>
        </w:rPr>
        <w:t>or</w:t>
      </w:r>
      <w:r>
        <w:rPr>
          <w:b/>
          <w:spacing w:val="-6"/>
        </w:rPr>
        <w:t xml:space="preserve"> </w:t>
      </w:r>
      <w:r>
        <w:rPr>
          <w:b/>
        </w:rPr>
        <w:t>Sold:</w:t>
      </w:r>
      <w:r>
        <w:rPr>
          <w:b/>
          <w:spacing w:val="-1"/>
        </w:rPr>
        <w:t xml:space="preserve"> </w:t>
      </w:r>
      <w:r>
        <w:rPr>
          <w:position w:val="1"/>
        </w:rPr>
        <w:t>State</w:t>
      </w:r>
      <w:r>
        <w:rPr>
          <w:spacing w:val="-4"/>
          <w:position w:val="1"/>
        </w:rPr>
        <w:t xml:space="preserve"> </w:t>
      </w:r>
      <w:r>
        <w:rPr>
          <w:position w:val="1"/>
        </w:rPr>
        <w:t>each</w:t>
      </w:r>
      <w:r>
        <w:rPr>
          <w:spacing w:val="-4"/>
          <w:position w:val="1"/>
        </w:rPr>
        <w:t xml:space="preserve"> </w:t>
      </w:r>
      <w:r>
        <w:rPr>
          <w:position w:val="1"/>
        </w:rPr>
        <w:t>package</w:t>
      </w:r>
      <w:r>
        <w:rPr>
          <w:spacing w:val="-2"/>
          <w:position w:val="1"/>
        </w:rPr>
        <w:t xml:space="preserve"> </w:t>
      </w:r>
      <w:r>
        <w:rPr>
          <w:position w:val="1"/>
        </w:rPr>
        <w:t>size</w:t>
      </w:r>
      <w:r>
        <w:rPr>
          <w:spacing w:val="-2"/>
          <w:position w:val="1"/>
        </w:rPr>
        <w:t xml:space="preserve"> </w:t>
      </w:r>
      <w:r>
        <w:rPr>
          <w:position w:val="1"/>
        </w:rPr>
        <w:t>separately. State</w:t>
      </w:r>
      <w:r>
        <w:rPr>
          <w:spacing w:val="-6"/>
          <w:position w:val="1"/>
        </w:rPr>
        <w:t xml:space="preserve"> </w:t>
      </w:r>
      <w:r>
        <w:rPr>
          <w:position w:val="1"/>
        </w:rPr>
        <w:t>packages</w:t>
      </w:r>
      <w:r>
        <w:rPr>
          <w:spacing w:val="-1"/>
          <w:position w:val="1"/>
        </w:rPr>
        <w:t xml:space="preserve"> </w:t>
      </w:r>
      <w:r>
        <w:rPr>
          <w:position w:val="1"/>
        </w:rPr>
        <w:t>per case</w:t>
      </w:r>
      <w:r>
        <w:rPr>
          <w:spacing w:val="-4"/>
          <w:position w:val="1"/>
        </w:rPr>
        <w:t xml:space="preserve"> </w:t>
      </w:r>
      <w:r>
        <w:rPr>
          <w:position w:val="1"/>
        </w:rPr>
        <w:t>and</w:t>
      </w:r>
      <w:r>
        <w:rPr>
          <w:spacing w:val="-4"/>
          <w:position w:val="1"/>
        </w:rPr>
        <w:t xml:space="preserve"> </w:t>
      </w:r>
      <w:r>
        <w:rPr>
          <w:position w:val="1"/>
        </w:rPr>
        <w:t>size</w:t>
      </w:r>
      <w:r>
        <w:rPr>
          <w:spacing w:val="-2"/>
          <w:position w:val="1"/>
        </w:rPr>
        <w:t xml:space="preserve"> </w:t>
      </w:r>
      <w:r>
        <w:rPr>
          <w:position w:val="1"/>
        </w:rPr>
        <w:t xml:space="preserve">(e.g., </w:t>
      </w:r>
      <w:r>
        <w:t>liters, ounces). Refer to the standard sizes for alcoholic beverages prescribed by the U.S. Treasury Department for guidance. Columns may be added as needed.</w:t>
      </w:r>
    </w:p>
    <w:p w14:paraId="54492D87" w14:textId="77777777" w:rsidR="00D62338" w:rsidRDefault="00D62338" w:rsidP="00D62338">
      <w:pPr>
        <w:pStyle w:val="BodyText"/>
        <w:spacing w:before="1"/>
      </w:pPr>
    </w:p>
    <w:p w14:paraId="1664706F" w14:textId="77777777" w:rsidR="00D62338" w:rsidRDefault="00D62338" w:rsidP="00D62338">
      <w:pPr>
        <w:ind w:left="120"/>
      </w:pPr>
      <w:bookmarkStart w:id="151" w:name="Total_Dispensed/Sold:_Total_dispensed_or"/>
      <w:bookmarkEnd w:id="151"/>
      <w:r>
        <w:rPr>
          <w:b/>
        </w:rPr>
        <w:t>Total</w:t>
      </w:r>
      <w:r>
        <w:rPr>
          <w:b/>
          <w:spacing w:val="-8"/>
        </w:rPr>
        <w:t xml:space="preserve"> </w:t>
      </w:r>
      <w:r>
        <w:rPr>
          <w:b/>
        </w:rPr>
        <w:t>Dispensed/Sold:</w:t>
      </w:r>
      <w:r>
        <w:rPr>
          <w:b/>
          <w:spacing w:val="-8"/>
        </w:rPr>
        <w:t xml:space="preserve"> </w:t>
      </w:r>
      <w:r>
        <w:rPr>
          <w:position w:val="1"/>
        </w:rPr>
        <w:t>Total</w:t>
      </w:r>
      <w:r>
        <w:rPr>
          <w:spacing w:val="-4"/>
          <w:position w:val="1"/>
        </w:rPr>
        <w:t xml:space="preserve"> </w:t>
      </w:r>
      <w:r>
        <w:rPr>
          <w:position w:val="1"/>
        </w:rPr>
        <w:t>dispensed</w:t>
      </w:r>
      <w:r>
        <w:rPr>
          <w:spacing w:val="-5"/>
          <w:position w:val="1"/>
        </w:rPr>
        <w:t xml:space="preserve"> </w:t>
      </w:r>
      <w:r>
        <w:rPr>
          <w:position w:val="1"/>
        </w:rPr>
        <w:t>or</w:t>
      </w:r>
      <w:r>
        <w:rPr>
          <w:spacing w:val="-3"/>
          <w:position w:val="1"/>
        </w:rPr>
        <w:t xml:space="preserve"> </w:t>
      </w:r>
      <w:r>
        <w:rPr>
          <w:position w:val="1"/>
        </w:rPr>
        <w:t>sold</w:t>
      </w:r>
      <w:r>
        <w:rPr>
          <w:spacing w:val="-5"/>
          <w:position w:val="1"/>
        </w:rPr>
        <w:t xml:space="preserve"> </w:t>
      </w:r>
      <w:r>
        <w:rPr>
          <w:position w:val="1"/>
        </w:rPr>
        <w:t>for</w:t>
      </w:r>
      <w:r>
        <w:rPr>
          <w:spacing w:val="-3"/>
          <w:position w:val="1"/>
        </w:rPr>
        <w:t xml:space="preserve"> </w:t>
      </w:r>
      <w:r>
        <w:rPr>
          <w:position w:val="1"/>
        </w:rPr>
        <w:t>each</w:t>
      </w:r>
      <w:r>
        <w:rPr>
          <w:spacing w:val="-6"/>
          <w:position w:val="1"/>
        </w:rPr>
        <w:t xml:space="preserve"> </w:t>
      </w:r>
      <w:r>
        <w:rPr>
          <w:spacing w:val="-2"/>
          <w:position w:val="1"/>
        </w:rPr>
        <w:t>column.</w:t>
      </w:r>
    </w:p>
    <w:p w14:paraId="263A0461" w14:textId="77777777" w:rsidR="00D62338" w:rsidRDefault="00D62338" w:rsidP="00D62338">
      <w:pPr>
        <w:pStyle w:val="BodyText"/>
        <w:spacing w:before="7"/>
        <w:rPr>
          <w:sz w:val="21"/>
        </w:rPr>
      </w:pPr>
    </w:p>
    <w:p w14:paraId="1AC6BD9B" w14:textId="77777777" w:rsidR="00D62338" w:rsidRDefault="00D62338" w:rsidP="00D62338">
      <w:pPr>
        <w:ind w:left="120"/>
      </w:pPr>
      <w:bookmarkStart w:id="152" w:name="Total_Dispensed/Sold_In_Liters:_Calculat"/>
      <w:bookmarkEnd w:id="152"/>
      <w:r>
        <w:rPr>
          <w:b/>
        </w:rPr>
        <w:t>Total</w:t>
      </w:r>
      <w:r>
        <w:rPr>
          <w:b/>
          <w:spacing w:val="-7"/>
        </w:rPr>
        <w:t xml:space="preserve"> </w:t>
      </w:r>
      <w:r>
        <w:rPr>
          <w:b/>
        </w:rPr>
        <w:t>Dispensed/Sold</w:t>
      </w:r>
      <w:r>
        <w:rPr>
          <w:b/>
          <w:spacing w:val="-6"/>
        </w:rPr>
        <w:t xml:space="preserve"> </w:t>
      </w:r>
      <w:r>
        <w:rPr>
          <w:b/>
        </w:rPr>
        <w:t>In</w:t>
      </w:r>
      <w:r>
        <w:rPr>
          <w:b/>
          <w:spacing w:val="-4"/>
        </w:rPr>
        <w:t xml:space="preserve"> </w:t>
      </w:r>
      <w:r>
        <w:rPr>
          <w:b/>
        </w:rPr>
        <w:t>Liters:</w:t>
      </w:r>
      <w:r>
        <w:rPr>
          <w:b/>
          <w:spacing w:val="-5"/>
        </w:rPr>
        <w:t xml:space="preserve"> </w:t>
      </w:r>
      <w:r>
        <w:rPr>
          <w:position w:val="1"/>
        </w:rPr>
        <w:t>Calculate</w:t>
      </w:r>
      <w:r>
        <w:rPr>
          <w:spacing w:val="-6"/>
          <w:position w:val="1"/>
        </w:rPr>
        <w:t xml:space="preserve"> </w:t>
      </w:r>
      <w:r>
        <w:rPr>
          <w:position w:val="1"/>
        </w:rPr>
        <w:t>total</w:t>
      </w:r>
      <w:r>
        <w:rPr>
          <w:spacing w:val="-4"/>
          <w:position w:val="1"/>
        </w:rPr>
        <w:t xml:space="preserve"> </w:t>
      </w:r>
      <w:r>
        <w:rPr>
          <w:position w:val="1"/>
        </w:rPr>
        <w:t>liters</w:t>
      </w:r>
      <w:r>
        <w:rPr>
          <w:spacing w:val="-4"/>
          <w:position w:val="1"/>
        </w:rPr>
        <w:t xml:space="preserve"> </w:t>
      </w:r>
      <w:r>
        <w:rPr>
          <w:position w:val="1"/>
        </w:rPr>
        <w:t>dispensed</w:t>
      </w:r>
      <w:r>
        <w:rPr>
          <w:spacing w:val="-6"/>
          <w:position w:val="1"/>
        </w:rPr>
        <w:t xml:space="preserve"> </w:t>
      </w:r>
      <w:r>
        <w:rPr>
          <w:position w:val="1"/>
        </w:rPr>
        <w:t>or</w:t>
      </w:r>
      <w:r>
        <w:rPr>
          <w:spacing w:val="-5"/>
          <w:position w:val="1"/>
        </w:rPr>
        <w:t xml:space="preserve"> </w:t>
      </w:r>
      <w:r>
        <w:rPr>
          <w:position w:val="1"/>
        </w:rPr>
        <w:t>sold</w:t>
      </w:r>
      <w:r>
        <w:rPr>
          <w:spacing w:val="-6"/>
          <w:position w:val="1"/>
        </w:rPr>
        <w:t xml:space="preserve"> </w:t>
      </w:r>
      <w:r>
        <w:rPr>
          <w:position w:val="1"/>
        </w:rPr>
        <w:t>for</w:t>
      </w:r>
      <w:r>
        <w:rPr>
          <w:spacing w:val="-2"/>
          <w:position w:val="1"/>
        </w:rPr>
        <w:t xml:space="preserve"> </w:t>
      </w:r>
      <w:r>
        <w:rPr>
          <w:position w:val="1"/>
        </w:rPr>
        <w:t>each</w:t>
      </w:r>
      <w:r>
        <w:rPr>
          <w:spacing w:val="-6"/>
          <w:position w:val="1"/>
        </w:rPr>
        <w:t xml:space="preserve"> </w:t>
      </w:r>
      <w:r>
        <w:rPr>
          <w:spacing w:val="-2"/>
          <w:position w:val="1"/>
        </w:rPr>
        <w:t>column.</w:t>
      </w:r>
    </w:p>
    <w:p w14:paraId="556497E8" w14:textId="77777777" w:rsidR="00D62338" w:rsidRDefault="00D62338" w:rsidP="00D62338">
      <w:pPr>
        <w:pStyle w:val="BodyText"/>
        <w:spacing w:before="6"/>
        <w:rPr>
          <w:sz w:val="21"/>
        </w:rPr>
      </w:pPr>
    </w:p>
    <w:p w14:paraId="0F248CC1" w14:textId="77777777" w:rsidR="00D62338" w:rsidRDefault="00D62338" w:rsidP="00D62338">
      <w:pPr>
        <w:ind w:left="120"/>
      </w:pPr>
      <w:bookmarkStart w:id="153" w:name="Total_Liters:_Total_of_all_liters_dispen"/>
      <w:bookmarkEnd w:id="153"/>
      <w:r>
        <w:rPr>
          <w:b/>
        </w:rPr>
        <w:t>Total</w:t>
      </w:r>
      <w:r>
        <w:rPr>
          <w:b/>
          <w:spacing w:val="-6"/>
        </w:rPr>
        <w:t xml:space="preserve"> </w:t>
      </w:r>
      <w:r>
        <w:rPr>
          <w:b/>
        </w:rPr>
        <w:t>Liters:</w:t>
      </w:r>
      <w:r>
        <w:rPr>
          <w:b/>
          <w:spacing w:val="-4"/>
        </w:rPr>
        <w:t xml:space="preserve"> </w:t>
      </w:r>
      <w:r>
        <w:rPr>
          <w:position w:val="1"/>
        </w:rPr>
        <w:t>Total</w:t>
      </w:r>
      <w:r>
        <w:rPr>
          <w:spacing w:val="-6"/>
          <w:position w:val="1"/>
        </w:rPr>
        <w:t xml:space="preserve"> </w:t>
      </w:r>
      <w:r>
        <w:rPr>
          <w:position w:val="1"/>
        </w:rPr>
        <w:t>of</w:t>
      </w:r>
      <w:r>
        <w:rPr>
          <w:spacing w:val="-4"/>
          <w:position w:val="1"/>
        </w:rPr>
        <w:t xml:space="preserve"> </w:t>
      </w:r>
      <w:r>
        <w:rPr>
          <w:position w:val="1"/>
        </w:rPr>
        <w:t>all</w:t>
      </w:r>
      <w:r>
        <w:rPr>
          <w:spacing w:val="-3"/>
          <w:position w:val="1"/>
        </w:rPr>
        <w:t xml:space="preserve"> </w:t>
      </w:r>
      <w:r>
        <w:rPr>
          <w:position w:val="1"/>
        </w:rPr>
        <w:t>liters</w:t>
      </w:r>
      <w:r>
        <w:rPr>
          <w:spacing w:val="-2"/>
          <w:position w:val="1"/>
        </w:rPr>
        <w:t xml:space="preserve"> </w:t>
      </w:r>
      <w:r>
        <w:rPr>
          <w:position w:val="1"/>
        </w:rPr>
        <w:t>dispensed</w:t>
      </w:r>
      <w:r>
        <w:rPr>
          <w:spacing w:val="-5"/>
          <w:position w:val="1"/>
        </w:rPr>
        <w:t xml:space="preserve"> </w:t>
      </w:r>
      <w:r>
        <w:rPr>
          <w:position w:val="1"/>
        </w:rPr>
        <w:t>or</w:t>
      </w:r>
      <w:r>
        <w:rPr>
          <w:spacing w:val="-5"/>
          <w:position w:val="1"/>
        </w:rPr>
        <w:t xml:space="preserve"> </w:t>
      </w:r>
      <w:r>
        <w:rPr>
          <w:position w:val="1"/>
        </w:rPr>
        <w:t>sold</w:t>
      </w:r>
      <w:r>
        <w:rPr>
          <w:spacing w:val="-3"/>
          <w:position w:val="1"/>
        </w:rPr>
        <w:t xml:space="preserve"> </w:t>
      </w:r>
      <w:r>
        <w:rPr>
          <w:position w:val="1"/>
        </w:rPr>
        <w:t>during</w:t>
      </w:r>
      <w:r>
        <w:rPr>
          <w:spacing w:val="-3"/>
          <w:position w:val="1"/>
        </w:rPr>
        <w:t xml:space="preserve"> </w:t>
      </w:r>
      <w:r>
        <w:rPr>
          <w:position w:val="1"/>
        </w:rPr>
        <w:t>the</w:t>
      </w:r>
      <w:r>
        <w:rPr>
          <w:spacing w:val="-5"/>
          <w:position w:val="1"/>
        </w:rPr>
        <w:t xml:space="preserve"> </w:t>
      </w:r>
      <w:r>
        <w:rPr>
          <w:spacing w:val="-2"/>
          <w:position w:val="1"/>
        </w:rPr>
        <w:t>month.</w:t>
      </w:r>
    </w:p>
    <w:p w14:paraId="08388A0E" w14:textId="77777777" w:rsidR="00D62338" w:rsidRDefault="00D62338" w:rsidP="00D62338">
      <w:pPr>
        <w:pStyle w:val="BodyText"/>
        <w:spacing w:before="10"/>
        <w:rPr>
          <w:sz w:val="21"/>
        </w:rPr>
      </w:pPr>
    </w:p>
    <w:p w14:paraId="7C14E890" w14:textId="77777777" w:rsidR="00D62338" w:rsidRDefault="00D62338" w:rsidP="00D62338">
      <w:pPr>
        <w:pStyle w:val="BodyText"/>
        <w:ind w:left="117"/>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492AE655" w14:textId="77777777" w:rsidR="00D62338" w:rsidRDefault="00D62338" w:rsidP="00D62338">
      <w:pPr>
        <w:sectPr w:rsidR="00D62338">
          <w:headerReference w:type="default" r:id="rId12"/>
          <w:footerReference w:type="default" r:id="rId13"/>
          <w:pgSz w:w="12240" w:h="15840"/>
          <w:pgMar w:top="1180" w:right="620" w:bottom="280" w:left="600" w:header="726" w:footer="0" w:gutter="0"/>
          <w:cols w:space="720"/>
        </w:sectPr>
      </w:pPr>
    </w:p>
    <w:p w14:paraId="0DD314D6" w14:textId="77777777" w:rsidR="00D62338" w:rsidRPr="003642C4" w:rsidRDefault="00D62338" w:rsidP="00D62338">
      <w:pPr>
        <w:ind w:left="2640" w:right="2624"/>
        <w:jc w:val="center"/>
        <w:rPr>
          <w:b/>
          <w:spacing w:val="-2"/>
        </w:rPr>
      </w:pPr>
      <w:r>
        <w:rPr>
          <w:b/>
          <w:spacing w:val="-2"/>
        </w:rPr>
        <w:lastRenderedPageBreak/>
        <w:t>INSTRUCTIONS:</w:t>
      </w:r>
    </w:p>
    <w:p w14:paraId="75D313EE" w14:textId="77777777" w:rsidR="00D62338" w:rsidRPr="003642C4" w:rsidRDefault="00D62338" w:rsidP="00D62338">
      <w:pPr>
        <w:ind w:left="2640" w:right="2624"/>
        <w:jc w:val="center"/>
        <w:rPr>
          <w:b/>
          <w:spacing w:val="-2"/>
        </w:rPr>
      </w:pPr>
      <w:bookmarkStart w:id="154" w:name="IN-STATE_MANUFACTURER_OF_WINE"/>
      <w:bookmarkEnd w:id="154"/>
      <w:r w:rsidRPr="003642C4">
        <w:rPr>
          <w:b/>
          <w:spacing w:val="-2"/>
        </w:rPr>
        <w:t xml:space="preserve">IN-STATE MANUFACTURER OF WINE </w:t>
      </w:r>
      <w:bookmarkStart w:id="155" w:name="SALES_TO_LICENSED_RETAILERS"/>
      <w:bookmarkEnd w:id="155"/>
      <w:r>
        <w:rPr>
          <w:b/>
          <w:spacing w:val="-2"/>
        </w:rPr>
        <w:t xml:space="preserve">IN DRY COUNTY </w:t>
      </w:r>
      <w:r w:rsidRPr="003642C4">
        <w:rPr>
          <w:b/>
          <w:spacing w:val="-2"/>
        </w:rPr>
        <w:t>MONTHLY REPORT OF WINE</w:t>
      </w:r>
    </w:p>
    <w:p w14:paraId="3DB08886" w14:textId="77777777" w:rsidR="00D62338" w:rsidRDefault="00D62338" w:rsidP="00D62338">
      <w:pPr>
        <w:ind w:left="2640" w:right="2624"/>
        <w:jc w:val="center"/>
        <w:rPr>
          <w:b/>
          <w:spacing w:val="-2"/>
        </w:rPr>
      </w:pPr>
      <w:bookmarkStart w:id="156" w:name="FORM_WM-15,_CLASS_I,_16.5%_OR_LESS_ABV"/>
      <w:bookmarkEnd w:id="156"/>
      <w:r w:rsidRPr="003642C4">
        <w:rPr>
          <w:b/>
          <w:spacing w:val="-2"/>
        </w:rPr>
        <w:t xml:space="preserve">SALES TO LICENSED RETAILERS </w:t>
      </w:r>
    </w:p>
    <w:p w14:paraId="38724848" w14:textId="77777777" w:rsidR="00D62338" w:rsidRPr="003642C4" w:rsidRDefault="00D62338" w:rsidP="00D62338">
      <w:pPr>
        <w:ind w:left="2250" w:right="2200"/>
        <w:jc w:val="center"/>
        <w:rPr>
          <w:b/>
          <w:spacing w:val="-2"/>
        </w:rPr>
      </w:pPr>
      <w:r w:rsidRPr="003642C4">
        <w:rPr>
          <w:b/>
          <w:spacing w:val="-2"/>
        </w:rPr>
        <w:t>FORM WM</w:t>
      </w:r>
      <w:r>
        <w:rPr>
          <w:b/>
          <w:spacing w:val="-2"/>
        </w:rPr>
        <w:t>DC</w:t>
      </w:r>
      <w:r w:rsidRPr="003642C4">
        <w:rPr>
          <w:b/>
          <w:spacing w:val="-2"/>
        </w:rPr>
        <w:t>-1</w:t>
      </w:r>
      <w:r>
        <w:rPr>
          <w:b/>
          <w:spacing w:val="-2"/>
        </w:rPr>
        <w:t>2</w:t>
      </w:r>
      <w:r w:rsidRPr="003642C4">
        <w:rPr>
          <w:b/>
          <w:spacing w:val="-2"/>
        </w:rPr>
        <w:t xml:space="preserve">, </w:t>
      </w:r>
      <w:r w:rsidRPr="00D62338">
        <w:rPr>
          <w:b/>
          <w:spacing w:val="-2"/>
        </w:rPr>
        <w:t>CLASS II, GREATER THAN 16.5% ABV</w:t>
      </w:r>
    </w:p>
    <w:p w14:paraId="134BD690" w14:textId="77777777" w:rsidR="00D62338" w:rsidRDefault="00D62338" w:rsidP="00D62338">
      <w:pPr>
        <w:pStyle w:val="BodyText"/>
        <w:rPr>
          <w:b/>
          <w:sz w:val="24"/>
        </w:rPr>
      </w:pPr>
    </w:p>
    <w:p w14:paraId="5F731512" w14:textId="77777777" w:rsidR="00D62338" w:rsidRDefault="00D62338" w:rsidP="00D62338">
      <w:pPr>
        <w:pStyle w:val="BodyText"/>
        <w:spacing w:before="2"/>
        <w:rPr>
          <w:b/>
          <w:sz w:val="20"/>
        </w:rPr>
      </w:pPr>
    </w:p>
    <w:p w14:paraId="5CFC4DAC" w14:textId="77777777" w:rsidR="00D62338" w:rsidRDefault="00D62338" w:rsidP="00D62338">
      <w:pPr>
        <w:pStyle w:val="BodyText"/>
        <w:spacing w:before="1"/>
        <w:ind w:left="119" w:right="162" w:hanging="1"/>
      </w:pPr>
      <w:r>
        <w:t>This form is to be included with the Monthly Tax Return of In-State Manufacturers of Wine in Dry County and must be filed prior</w:t>
      </w:r>
      <w:r>
        <w:rPr>
          <w:spacing w:val="-3"/>
        </w:rPr>
        <w:t xml:space="preserve"> </w:t>
      </w:r>
      <w:r>
        <w:t>to</w:t>
      </w:r>
      <w:r>
        <w:rPr>
          <w:spacing w:val="-4"/>
        </w:rPr>
        <w:t xml:space="preserve"> </w:t>
      </w:r>
      <w:r>
        <w:t>the</w:t>
      </w:r>
      <w:r>
        <w:rPr>
          <w:spacing w:val="-4"/>
        </w:rPr>
        <w:t xml:space="preserve"> </w:t>
      </w:r>
      <w:r>
        <w:t>fifteenth</w:t>
      </w:r>
      <w:r>
        <w:rPr>
          <w:spacing w:val="-4"/>
        </w:rPr>
        <w:t xml:space="preserve"> </w:t>
      </w:r>
      <w:r>
        <w:t>day</w:t>
      </w:r>
      <w:r>
        <w:rPr>
          <w:spacing w:val="-4"/>
        </w:rPr>
        <w:t xml:space="preserve"> </w:t>
      </w:r>
      <w:r>
        <w:t>of</w:t>
      </w:r>
      <w:r>
        <w:rPr>
          <w:spacing w:val="-3"/>
        </w:rPr>
        <w:t xml:space="preserve"> </w:t>
      </w:r>
      <w:r>
        <w:t>the</w:t>
      </w:r>
      <w:r>
        <w:rPr>
          <w:spacing w:val="-4"/>
        </w:rPr>
        <w:t xml:space="preserve"> </w:t>
      </w:r>
      <w:r>
        <w:t>month</w:t>
      </w:r>
      <w:r>
        <w:rPr>
          <w:spacing w:val="-4"/>
        </w:rPr>
        <w:t xml:space="preserve"> </w:t>
      </w:r>
      <w:r>
        <w:t>following</w:t>
      </w:r>
      <w:r>
        <w:rPr>
          <w:spacing w:val="-2"/>
        </w:rPr>
        <w:t xml:space="preserve"> </w:t>
      </w:r>
      <w:r>
        <w:t>the</w:t>
      </w:r>
      <w:r>
        <w:rPr>
          <w:spacing w:val="-2"/>
        </w:rPr>
        <w:t xml:space="preserve"> </w:t>
      </w:r>
      <w:r>
        <w:t>month</w:t>
      </w:r>
      <w:r>
        <w:rPr>
          <w:spacing w:val="-2"/>
        </w:rPr>
        <w:t xml:space="preserve"> </w:t>
      </w:r>
      <w:r>
        <w:t>of production</w:t>
      </w:r>
      <w:r>
        <w:rPr>
          <w:spacing w:val="-2"/>
        </w:rPr>
        <w:t xml:space="preserve"> </w:t>
      </w:r>
      <w:r>
        <w:t>and/or</w:t>
      </w:r>
      <w:r>
        <w:rPr>
          <w:spacing w:val="-3"/>
        </w:rPr>
        <w:t xml:space="preserve"> </w:t>
      </w:r>
      <w:r>
        <w:t>sale</w:t>
      </w:r>
      <w:r>
        <w:rPr>
          <w:spacing w:val="-2"/>
        </w:rPr>
        <w:t xml:space="preserve"> </w:t>
      </w:r>
      <w:r>
        <w:t>of</w:t>
      </w:r>
      <w:r>
        <w:rPr>
          <w:spacing w:val="-2"/>
        </w:rPr>
        <w:t xml:space="preserve"> </w:t>
      </w:r>
      <w:r>
        <w:t>wine</w:t>
      </w:r>
      <w:r>
        <w:rPr>
          <w:spacing w:val="-2"/>
        </w:rPr>
        <w:t xml:space="preserve"> </w:t>
      </w:r>
      <w:r>
        <w:t>products.</w:t>
      </w:r>
      <w:r>
        <w:rPr>
          <w:spacing w:val="-1"/>
        </w:rPr>
        <w:t xml:space="preserve"> </w:t>
      </w:r>
      <w:r>
        <w:t>[20-X-9-</w:t>
      </w:r>
      <w:r>
        <w:rPr>
          <w:spacing w:val="-4"/>
        </w:rPr>
        <w:t>.04]</w:t>
      </w:r>
    </w:p>
    <w:p w14:paraId="563C9C2B" w14:textId="77777777" w:rsidR="00D62338" w:rsidRDefault="00D62338" w:rsidP="00D62338">
      <w:pPr>
        <w:pStyle w:val="BodyText"/>
        <w:spacing w:before="1"/>
        <w:rPr>
          <w:sz w:val="23"/>
        </w:rPr>
      </w:pPr>
    </w:p>
    <w:p w14:paraId="6E4011E8" w14:textId="77777777" w:rsidR="00D62338" w:rsidRDefault="00D62338" w:rsidP="00D62338">
      <w:pPr>
        <w:pStyle w:val="BodyText"/>
        <w:spacing w:line="261" w:lineRule="exact"/>
        <w:ind w:left="117"/>
      </w:pPr>
      <w:bookmarkStart w:id="157" w:name="This_form_is_for_use_by_Small_Farm_Winer"/>
      <w:bookmarkEnd w:id="157"/>
      <w:r>
        <w:rPr>
          <w:b/>
        </w:rPr>
        <w:t>License</w:t>
      </w:r>
      <w:r>
        <w:rPr>
          <w:b/>
          <w:spacing w:val="-5"/>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2AFBEDE3" w14:textId="77777777" w:rsidR="00D62338" w:rsidRDefault="00D62338" w:rsidP="00D62338">
      <w:pPr>
        <w:pStyle w:val="BodyText"/>
        <w:ind w:left="119"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1DE1FA01" w14:textId="77777777" w:rsidR="00D62338" w:rsidRDefault="00D62338" w:rsidP="00D62338">
      <w:pPr>
        <w:pStyle w:val="BodyText"/>
        <w:spacing w:before="2"/>
      </w:pPr>
    </w:p>
    <w:p w14:paraId="0140B85B" w14:textId="77777777" w:rsidR="00D62338" w:rsidRDefault="00D62338" w:rsidP="00D62338">
      <w:pPr>
        <w:pStyle w:val="BodyText"/>
        <w:spacing w:before="1"/>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2AED332E" w14:textId="77777777" w:rsidR="00D62338" w:rsidRDefault="00D62338" w:rsidP="00D62338">
      <w:pPr>
        <w:pStyle w:val="BodyText"/>
        <w:spacing w:before="6"/>
        <w:rPr>
          <w:sz w:val="21"/>
        </w:rPr>
      </w:pPr>
    </w:p>
    <w:p w14:paraId="68D1476C" w14:textId="77777777" w:rsidR="00D62338" w:rsidRDefault="00D62338" w:rsidP="00D62338">
      <w:pPr>
        <w:spacing w:line="480" w:lineRule="auto"/>
        <w:ind w:left="117" w:right="4980"/>
        <w:rPr>
          <w:b/>
        </w:rPr>
      </w:pPr>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3FADEC2A" w14:textId="77777777" w:rsidR="00D62338" w:rsidRDefault="00D62338" w:rsidP="00D62338">
      <w:pPr>
        <w:pStyle w:val="BodyText"/>
        <w:spacing w:line="251" w:lineRule="exac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0E49D509" w14:textId="77777777" w:rsidR="00D62338" w:rsidRDefault="00D62338" w:rsidP="00D62338">
      <w:pPr>
        <w:pStyle w:val="BodyText"/>
        <w:spacing w:before="5"/>
      </w:pPr>
    </w:p>
    <w:p w14:paraId="417E8293" w14:textId="77777777" w:rsidR="00D62338" w:rsidRDefault="00D62338" w:rsidP="00D62338">
      <w:pPr>
        <w:ind w:left="117"/>
      </w:pPr>
      <w:bookmarkStart w:id="158" w:name="Retailer_Name:_Complete_name_of_licensed"/>
      <w:bookmarkEnd w:id="158"/>
      <w:r>
        <w:rPr>
          <w:b/>
        </w:rPr>
        <w:t>Retailer</w:t>
      </w:r>
      <w:r>
        <w:rPr>
          <w:b/>
          <w:spacing w:val="-6"/>
        </w:rPr>
        <w:t xml:space="preserve"> </w:t>
      </w:r>
      <w:r>
        <w:rPr>
          <w:b/>
        </w:rPr>
        <w:t>Name:</w:t>
      </w:r>
      <w:r>
        <w:rPr>
          <w:b/>
          <w:spacing w:val="-6"/>
        </w:rPr>
        <w:t xml:space="preserve"> </w:t>
      </w:r>
      <w:r>
        <w:rPr>
          <w:position w:val="1"/>
        </w:rPr>
        <w:t>Complete</w:t>
      </w:r>
      <w:r>
        <w:rPr>
          <w:spacing w:val="-5"/>
          <w:position w:val="1"/>
        </w:rPr>
        <w:t xml:space="preserve"> </w:t>
      </w:r>
      <w:r>
        <w:rPr>
          <w:position w:val="1"/>
        </w:rPr>
        <w:t>name</w:t>
      </w:r>
      <w:r>
        <w:rPr>
          <w:spacing w:val="-7"/>
          <w:position w:val="1"/>
        </w:rPr>
        <w:t xml:space="preserve"> </w:t>
      </w:r>
      <w:r>
        <w:rPr>
          <w:position w:val="1"/>
        </w:rPr>
        <w:t>of</w:t>
      </w:r>
      <w:r>
        <w:rPr>
          <w:spacing w:val="-5"/>
          <w:position w:val="1"/>
        </w:rPr>
        <w:t xml:space="preserve"> </w:t>
      </w:r>
      <w:r>
        <w:rPr>
          <w:position w:val="1"/>
        </w:rPr>
        <w:t>licensed</w:t>
      </w:r>
      <w:r>
        <w:rPr>
          <w:spacing w:val="-5"/>
          <w:position w:val="1"/>
        </w:rPr>
        <w:t xml:space="preserve"> </w:t>
      </w:r>
      <w:r>
        <w:rPr>
          <w:position w:val="1"/>
        </w:rPr>
        <w:t>retailer</w:t>
      </w:r>
      <w:r>
        <w:rPr>
          <w:spacing w:val="-3"/>
          <w:position w:val="1"/>
        </w:rPr>
        <w:t xml:space="preserve"> </w:t>
      </w:r>
      <w:r>
        <w:rPr>
          <w:position w:val="1"/>
        </w:rPr>
        <w:t>on</w:t>
      </w:r>
      <w:r>
        <w:rPr>
          <w:spacing w:val="-6"/>
          <w:position w:val="1"/>
        </w:rPr>
        <w:t xml:space="preserve"> </w:t>
      </w:r>
      <w:r>
        <w:rPr>
          <w:spacing w:val="-2"/>
          <w:position w:val="1"/>
        </w:rPr>
        <w:t>invoice.</w:t>
      </w:r>
    </w:p>
    <w:p w14:paraId="2D64261C" w14:textId="77777777" w:rsidR="00D62338" w:rsidRDefault="00D62338" w:rsidP="00D62338">
      <w:pPr>
        <w:pStyle w:val="BodyText"/>
        <w:spacing w:before="7"/>
        <w:rPr>
          <w:sz w:val="21"/>
        </w:rPr>
      </w:pPr>
    </w:p>
    <w:p w14:paraId="7616B871" w14:textId="77777777" w:rsidR="00D62338" w:rsidRDefault="00D62338" w:rsidP="00D62338">
      <w:pPr>
        <w:pStyle w:val="BodyText"/>
        <w:ind w:left="117"/>
      </w:pPr>
      <w:bookmarkStart w:id="159" w:name="License_Number:_Retailer_license_number_"/>
      <w:bookmarkEnd w:id="159"/>
      <w:r>
        <w:rPr>
          <w:b/>
        </w:rPr>
        <w:t>License</w:t>
      </w:r>
      <w:r>
        <w:rPr>
          <w:b/>
          <w:spacing w:val="-8"/>
        </w:rPr>
        <w:t xml:space="preserve"> </w:t>
      </w:r>
      <w:r>
        <w:rPr>
          <w:b/>
        </w:rPr>
        <w:t>Number:</w:t>
      </w:r>
      <w:r>
        <w:rPr>
          <w:b/>
          <w:spacing w:val="-7"/>
        </w:rPr>
        <w:t xml:space="preserve"> </w:t>
      </w:r>
      <w:r>
        <w:rPr>
          <w:position w:val="1"/>
        </w:rPr>
        <w:t>Retailer</w:t>
      </w:r>
      <w:r>
        <w:rPr>
          <w:spacing w:val="-4"/>
          <w:position w:val="1"/>
        </w:rPr>
        <w:t xml:space="preserve"> </w:t>
      </w:r>
      <w:r>
        <w:rPr>
          <w:position w:val="1"/>
        </w:rPr>
        <w:t>license</w:t>
      </w:r>
      <w:r>
        <w:rPr>
          <w:spacing w:val="-6"/>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8"/>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60AEB0B3" w14:textId="77777777" w:rsidR="00D62338" w:rsidRDefault="00D62338" w:rsidP="00D62338">
      <w:pPr>
        <w:pStyle w:val="BodyText"/>
        <w:spacing w:before="11"/>
        <w:rPr>
          <w:sz w:val="21"/>
        </w:rPr>
      </w:pPr>
    </w:p>
    <w:p w14:paraId="28BDA15D" w14:textId="77777777" w:rsidR="00D62338" w:rsidRDefault="00D62338" w:rsidP="00D62338">
      <w:pPr>
        <w:pStyle w:val="BodyText"/>
        <w:spacing w:line="235" w:lineRule="auto"/>
        <w:ind w:left="120" w:hanging="3"/>
      </w:pPr>
      <w:r>
        <w:rPr>
          <w:b/>
        </w:rPr>
        <w:t>Invoice</w:t>
      </w:r>
      <w:r>
        <w:rPr>
          <w:b/>
          <w:spacing w:val="-5"/>
        </w:rPr>
        <w:t xml:space="preserve"> </w:t>
      </w:r>
      <w:r>
        <w:rPr>
          <w:b/>
        </w:rPr>
        <w:t>Number:</w:t>
      </w:r>
      <w:r>
        <w:rPr>
          <w:b/>
          <w:spacing w:val="-4"/>
        </w:rPr>
        <w:t xml:space="preserve"> </w:t>
      </w:r>
      <w:r>
        <w:rPr>
          <w:position w:val="1"/>
        </w:rPr>
        <w:t>Invoice</w:t>
      </w:r>
      <w:r>
        <w:rPr>
          <w:spacing w:val="-3"/>
          <w:position w:val="1"/>
        </w:rPr>
        <w:t xml:space="preserve"> </w:t>
      </w:r>
      <w:r>
        <w:rPr>
          <w:position w:val="1"/>
        </w:rPr>
        <w:t>number</w:t>
      </w:r>
      <w:r>
        <w:rPr>
          <w:spacing w:val="-1"/>
          <w:position w:val="1"/>
        </w:rPr>
        <w:t xml:space="preserve"> </w:t>
      </w:r>
      <w:r>
        <w:rPr>
          <w:position w:val="1"/>
        </w:rPr>
        <w:t>listing</w:t>
      </w:r>
      <w:r>
        <w:rPr>
          <w:spacing w:val="-3"/>
          <w:position w:val="1"/>
        </w:rPr>
        <w:t xml:space="preserve"> </w:t>
      </w:r>
      <w:r>
        <w:rPr>
          <w:position w:val="1"/>
        </w:rPr>
        <w:t>product</w:t>
      </w:r>
      <w:r>
        <w:rPr>
          <w:spacing w:val="-4"/>
          <w:position w:val="1"/>
        </w:rPr>
        <w:t xml:space="preserve"> </w:t>
      </w:r>
      <w:r>
        <w:rPr>
          <w:position w:val="1"/>
        </w:rPr>
        <w:t>and</w:t>
      </w:r>
      <w:r>
        <w:rPr>
          <w:spacing w:val="-3"/>
          <w:position w:val="1"/>
        </w:rPr>
        <w:t xml:space="preserve"> </w:t>
      </w:r>
      <w:r>
        <w:rPr>
          <w:position w:val="1"/>
        </w:rPr>
        <w:t>case/size</w:t>
      </w:r>
      <w:r>
        <w:rPr>
          <w:spacing w:val="-3"/>
          <w:position w:val="1"/>
        </w:rPr>
        <w:t xml:space="preserve"> </w:t>
      </w:r>
      <w:r>
        <w:rPr>
          <w:position w:val="1"/>
        </w:rPr>
        <w:t>of</w:t>
      </w:r>
      <w:r>
        <w:rPr>
          <w:spacing w:val="-1"/>
          <w:position w:val="1"/>
        </w:rPr>
        <w:t xml:space="preserve"> </w:t>
      </w:r>
      <w:r>
        <w:rPr>
          <w:position w:val="1"/>
        </w:rPr>
        <w:t>product</w:t>
      </w:r>
      <w:r>
        <w:rPr>
          <w:spacing w:val="-6"/>
          <w:position w:val="1"/>
        </w:rPr>
        <w:t xml:space="preserve"> </w:t>
      </w:r>
      <w:r>
        <w:rPr>
          <w:position w:val="1"/>
        </w:rPr>
        <w:t>sold.</w:t>
      </w:r>
      <w:r>
        <w:rPr>
          <w:spacing w:val="-1"/>
          <w:position w:val="1"/>
        </w:rPr>
        <w:t xml:space="preserve"> </w:t>
      </w:r>
      <w:r>
        <w:rPr>
          <w:position w:val="1"/>
        </w:rPr>
        <w:t>Copy</w:t>
      </w:r>
      <w:r>
        <w:rPr>
          <w:spacing w:val="-2"/>
          <w:position w:val="1"/>
        </w:rPr>
        <w:t xml:space="preserve"> </w:t>
      </w:r>
      <w:r>
        <w:rPr>
          <w:position w:val="1"/>
        </w:rPr>
        <w:t>of</w:t>
      </w:r>
      <w:r>
        <w:rPr>
          <w:spacing w:val="-1"/>
          <w:position w:val="1"/>
        </w:rPr>
        <w:t xml:space="preserve"> </w:t>
      </w:r>
      <w:r>
        <w:rPr>
          <w:position w:val="1"/>
        </w:rPr>
        <w:t>invoice</w:t>
      </w:r>
      <w:r>
        <w:rPr>
          <w:spacing w:val="-5"/>
          <w:position w:val="1"/>
        </w:rPr>
        <w:t xml:space="preserve"> </w:t>
      </w:r>
      <w:r>
        <w:rPr>
          <w:position w:val="1"/>
        </w:rPr>
        <w:t>must</w:t>
      </w:r>
      <w:r>
        <w:rPr>
          <w:spacing w:val="-1"/>
          <w:position w:val="1"/>
        </w:rPr>
        <w:t xml:space="preserve"> </w:t>
      </w:r>
      <w:r>
        <w:rPr>
          <w:position w:val="1"/>
        </w:rPr>
        <w:t xml:space="preserve">be </w:t>
      </w:r>
      <w:r>
        <w:rPr>
          <w:spacing w:val="-2"/>
        </w:rPr>
        <w:t>attached.</w:t>
      </w:r>
    </w:p>
    <w:p w14:paraId="0DE43A90" w14:textId="77777777" w:rsidR="00D62338" w:rsidRDefault="00D62338" w:rsidP="00D62338">
      <w:pPr>
        <w:pStyle w:val="BodyText"/>
        <w:spacing w:before="2"/>
      </w:pPr>
    </w:p>
    <w:p w14:paraId="07A76E9F" w14:textId="77777777" w:rsidR="00D62338" w:rsidRDefault="00D62338" w:rsidP="00D62338">
      <w:pPr>
        <w:pStyle w:val="BodyText"/>
        <w:spacing w:before="1"/>
        <w:ind w:left="117"/>
      </w:pPr>
      <w:bookmarkStart w:id="160" w:name="Date_Sold:_The_date_wine_is_sold_to_a_re"/>
      <w:bookmarkEnd w:id="160"/>
      <w:r>
        <w:rPr>
          <w:b/>
        </w:rPr>
        <w:t>Date</w:t>
      </w:r>
      <w:r>
        <w:rPr>
          <w:b/>
          <w:spacing w:val="-6"/>
        </w:rPr>
        <w:t xml:space="preserve"> </w:t>
      </w:r>
      <w:r>
        <w:rPr>
          <w:b/>
        </w:rPr>
        <w:t>Sold:</w:t>
      </w:r>
      <w:r>
        <w:rPr>
          <w:b/>
          <w:spacing w:val="-2"/>
        </w:rPr>
        <w:t xml:space="preserve"> </w:t>
      </w:r>
      <w:r>
        <w:rPr>
          <w:position w:val="1"/>
        </w:rPr>
        <w:t>The</w:t>
      </w:r>
      <w:r>
        <w:rPr>
          <w:spacing w:val="-5"/>
          <w:position w:val="1"/>
        </w:rPr>
        <w:t xml:space="preserve"> </w:t>
      </w:r>
      <w:r>
        <w:rPr>
          <w:position w:val="1"/>
        </w:rPr>
        <w:t>date</w:t>
      </w:r>
      <w:r>
        <w:rPr>
          <w:spacing w:val="-6"/>
          <w:position w:val="1"/>
        </w:rPr>
        <w:t xml:space="preserve"> </w:t>
      </w:r>
      <w:r>
        <w:rPr>
          <w:position w:val="1"/>
        </w:rPr>
        <w:t>wine</w:t>
      </w:r>
      <w:r>
        <w:rPr>
          <w:spacing w:val="-4"/>
          <w:position w:val="1"/>
        </w:rPr>
        <w:t xml:space="preserve"> </w:t>
      </w:r>
      <w:r>
        <w:rPr>
          <w:position w:val="1"/>
        </w:rPr>
        <w:t>is</w:t>
      </w:r>
      <w:r>
        <w:rPr>
          <w:spacing w:val="-2"/>
          <w:position w:val="1"/>
        </w:rPr>
        <w:t xml:space="preserve"> </w:t>
      </w:r>
      <w:r>
        <w:rPr>
          <w:position w:val="1"/>
        </w:rPr>
        <w:t>sold</w:t>
      </w:r>
      <w:r>
        <w:rPr>
          <w:spacing w:val="-6"/>
          <w:position w:val="1"/>
        </w:rPr>
        <w:t xml:space="preserve"> </w:t>
      </w:r>
      <w:r>
        <w:rPr>
          <w:position w:val="1"/>
        </w:rPr>
        <w:t>to</w:t>
      </w:r>
      <w:r>
        <w:rPr>
          <w:spacing w:val="-3"/>
          <w:position w:val="1"/>
        </w:rPr>
        <w:t xml:space="preserve"> </w:t>
      </w:r>
      <w:r>
        <w:rPr>
          <w:position w:val="1"/>
        </w:rPr>
        <w:t>a</w:t>
      </w:r>
      <w:r>
        <w:rPr>
          <w:spacing w:val="-6"/>
          <w:position w:val="1"/>
        </w:rPr>
        <w:t xml:space="preserve"> </w:t>
      </w:r>
      <w:r>
        <w:rPr>
          <w:position w:val="1"/>
        </w:rPr>
        <w:t>retailer</w:t>
      </w:r>
      <w:r>
        <w:rPr>
          <w:spacing w:val="-2"/>
          <w:position w:val="1"/>
        </w:rPr>
        <w:t xml:space="preserve"> </w:t>
      </w:r>
      <w:r>
        <w:rPr>
          <w:position w:val="1"/>
        </w:rPr>
        <w:t>licensed</w:t>
      </w:r>
      <w:r>
        <w:rPr>
          <w:spacing w:val="-3"/>
          <w:position w:val="1"/>
        </w:rPr>
        <w:t xml:space="preserve"> </w:t>
      </w:r>
      <w:r>
        <w:rPr>
          <w:position w:val="1"/>
        </w:rPr>
        <w:t>by</w:t>
      </w:r>
      <w:r>
        <w:rPr>
          <w:spacing w:val="-6"/>
          <w:position w:val="1"/>
        </w:rPr>
        <w:t xml:space="preserve"> </w:t>
      </w:r>
      <w:r>
        <w:rPr>
          <w:position w:val="1"/>
        </w:rPr>
        <w:t>the</w:t>
      </w:r>
      <w:r>
        <w:rPr>
          <w:spacing w:val="-5"/>
          <w:position w:val="1"/>
        </w:rPr>
        <w:t xml:space="preserve"> </w:t>
      </w:r>
      <w:r>
        <w:rPr>
          <w:position w:val="1"/>
        </w:rPr>
        <w:t>Alcoholic</w:t>
      </w:r>
      <w:r>
        <w:rPr>
          <w:spacing w:val="-3"/>
          <w:position w:val="1"/>
        </w:rPr>
        <w:t xml:space="preserve"> </w:t>
      </w:r>
      <w:r>
        <w:rPr>
          <w:position w:val="1"/>
        </w:rPr>
        <w:t>Beverage</w:t>
      </w:r>
      <w:r>
        <w:rPr>
          <w:spacing w:val="-4"/>
          <w:position w:val="1"/>
        </w:rPr>
        <w:t xml:space="preserve"> </w:t>
      </w:r>
      <w:r>
        <w:rPr>
          <w:position w:val="1"/>
        </w:rPr>
        <w:t>Control</w:t>
      </w:r>
      <w:r>
        <w:rPr>
          <w:spacing w:val="-3"/>
          <w:position w:val="1"/>
        </w:rPr>
        <w:t xml:space="preserve"> </w:t>
      </w:r>
      <w:r>
        <w:rPr>
          <w:spacing w:val="-2"/>
          <w:position w:val="1"/>
        </w:rPr>
        <w:t>Board.</w:t>
      </w:r>
    </w:p>
    <w:p w14:paraId="3D4B881A" w14:textId="77777777" w:rsidR="00D62338" w:rsidRDefault="00D62338" w:rsidP="00D62338">
      <w:pPr>
        <w:pStyle w:val="BodyText"/>
        <w:spacing w:before="6"/>
        <w:rPr>
          <w:sz w:val="21"/>
        </w:rPr>
      </w:pPr>
    </w:p>
    <w:p w14:paraId="15B12C15" w14:textId="77777777" w:rsidR="00D62338" w:rsidRDefault="00D62338" w:rsidP="00D62338">
      <w:pPr>
        <w:pStyle w:val="BodyText"/>
        <w:ind w:left="120" w:hanging="3"/>
      </w:pPr>
      <w:r>
        <w:rPr>
          <w:b/>
        </w:rPr>
        <w:t xml:space="preserve">Quantity Sold: </w:t>
      </w:r>
      <w:r>
        <w:rPr>
          <w:position w:val="1"/>
        </w:rPr>
        <w:t xml:space="preserve">State each package size separately. State containers per case and size (e.g., liters, ounces).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1"/>
        </w:rPr>
        <w:t xml:space="preserve"> </w:t>
      </w:r>
      <w:r>
        <w:t>for alcoholic</w:t>
      </w:r>
      <w:r>
        <w:rPr>
          <w:spacing w:val="-1"/>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3"/>
        </w:rPr>
        <w:t xml:space="preserve"> </w:t>
      </w:r>
      <w:r>
        <w:t>Treasury</w:t>
      </w:r>
      <w:r>
        <w:rPr>
          <w:spacing w:val="-4"/>
        </w:rPr>
        <w:t xml:space="preserve"> </w:t>
      </w:r>
      <w:r>
        <w:t>Department</w:t>
      </w:r>
      <w:r>
        <w:rPr>
          <w:spacing w:val="-3"/>
        </w:rPr>
        <w:t xml:space="preserve"> </w:t>
      </w:r>
      <w:r>
        <w:t>for</w:t>
      </w:r>
      <w:r>
        <w:rPr>
          <w:spacing w:val="-3"/>
        </w:rPr>
        <w:t xml:space="preserve"> </w:t>
      </w:r>
      <w:r>
        <w:t>guidance. Columns may be added as needed.</w:t>
      </w:r>
    </w:p>
    <w:p w14:paraId="48F4E4EA" w14:textId="77777777" w:rsidR="00D62338" w:rsidRDefault="00D62338" w:rsidP="00D62338">
      <w:pPr>
        <w:pStyle w:val="BodyText"/>
      </w:pPr>
    </w:p>
    <w:p w14:paraId="75FEC331" w14:textId="77777777" w:rsidR="00D62338" w:rsidRDefault="00D62338" w:rsidP="00D62338">
      <w:pPr>
        <w:spacing w:before="1"/>
        <w:ind w:left="117"/>
      </w:pPr>
      <w:r>
        <w:rPr>
          <w:b/>
        </w:rPr>
        <w:t>Total</w:t>
      </w:r>
      <w:r>
        <w:rPr>
          <w:b/>
          <w:spacing w:val="-7"/>
        </w:rPr>
        <w:t xml:space="preserve"> </w:t>
      </w:r>
      <w:r>
        <w:rPr>
          <w:b/>
        </w:rPr>
        <w:t>Liters</w:t>
      </w:r>
      <w:r>
        <w:rPr>
          <w:b/>
          <w:spacing w:val="-4"/>
        </w:rPr>
        <w:t xml:space="preserve"> </w:t>
      </w:r>
      <w:r>
        <w:rPr>
          <w:b/>
        </w:rPr>
        <w:t>Per</w:t>
      </w:r>
      <w:r>
        <w:rPr>
          <w:b/>
          <w:spacing w:val="-5"/>
        </w:rPr>
        <w:t xml:space="preserve"> </w:t>
      </w:r>
      <w:r>
        <w:rPr>
          <w:b/>
        </w:rPr>
        <w:t>Invoice:</w:t>
      </w:r>
      <w:r>
        <w:rPr>
          <w:b/>
          <w:spacing w:val="-2"/>
        </w:rPr>
        <w:t xml:space="preserve"> </w:t>
      </w:r>
      <w:r>
        <w:rPr>
          <w:position w:val="1"/>
        </w:rPr>
        <w:t>Calculate</w:t>
      </w:r>
      <w:r>
        <w:rPr>
          <w:spacing w:val="-6"/>
          <w:position w:val="1"/>
        </w:rPr>
        <w:t xml:space="preserve"> </w:t>
      </w:r>
      <w:r>
        <w:rPr>
          <w:position w:val="1"/>
        </w:rPr>
        <w:t>the</w:t>
      </w:r>
      <w:r>
        <w:rPr>
          <w:spacing w:val="-4"/>
          <w:position w:val="1"/>
        </w:rPr>
        <w:t xml:space="preserve"> </w:t>
      </w:r>
      <w:r>
        <w:rPr>
          <w:position w:val="1"/>
        </w:rPr>
        <w:t>number</w:t>
      </w:r>
      <w:r>
        <w:rPr>
          <w:spacing w:val="-2"/>
          <w:position w:val="1"/>
        </w:rPr>
        <w:t xml:space="preserve"> </w:t>
      </w:r>
      <w:r>
        <w:rPr>
          <w:position w:val="1"/>
        </w:rPr>
        <w:t>of</w:t>
      </w:r>
      <w:r>
        <w:rPr>
          <w:spacing w:val="-3"/>
          <w:position w:val="1"/>
        </w:rPr>
        <w:t xml:space="preserve"> </w:t>
      </w:r>
      <w:r>
        <w:rPr>
          <w:position w:val="1"/>
        </w:rPr>
        <w:t>liters</w:t>
      </w:r>
      <w:r>
        <w:rPr>
          <w:spacing w:val="-3"/>
          <w:position w:val="1"/>
        </w:rPr>
        <w:t xml:space="preserve"> </w:t>
      </w:r>
      <w:r>
        <w:rPr>
          <w:position w:val="1"/>
        </w:rPr>
        <w:t>sold</w:t>
      </w:r>
      <w:r>
        <w:rPr>
          <w:spacing w:val="-6"/>
          <w:position w:val="1"/>
        </w:rPr>
        <w:t xml:space="preserve"> </w:t>
      </w:r>
      <w:r>
        <w:rPr>
          <w:position w:val="1"/>
        </w:rPr>
        <w:t>to</w:t>
      </w:r>
      <w:r>
        <w:rPr>
          <w:spacing w:val="-5"/>
          <w:position w:val="1"/>
        </w:rPr>
        <w:t xml:space="preserve"> </w:t>
      </w:r>
      <w:r>
        <w:rPr>
          <w:position w:val="1"/>
        </w:rPr>
        <w:t>retailers</w:t>
      </w:r>
      <w:r>
        <w:rPr>
          <w:spacing w:val="-3"/>
          <w:position w:val="1"/>
        </w:rPr>
        <w:t xml:space="preserve"> </w:t>
      </w:r>
      <w:r>
        <w:rPr>
          <w:position w:val="1"/>
        </w:rPr>
        <w:t>for</w:t>
      </w:r>
      <w:r>
        <w:rPr>
          <w:spacing w:val="-3"/>
          <w:position w:val="1"/>
        </w:rPr>
        <w:t xml:space="preserve"> </w:t>
      </w:r>
      <w:r>
        <w:rPr>
          <w:position w:val="1"/>
        </w:rPr>
        <w:t>each</w:t>
      </w:r>
      <w:r>
        <w:rPr>
          <w:spacing w:val="-5"/>
          <w:position w:val="1"/>
        </w:rPr>
        <w:t xml:space="preserve"> </w:t>
      </w:r>
      <w:r>
        <w:rPr>
          <w:spacing w:val="-2"/>
          <w:position w:val="1"/>
        </w:rPr>
        <w:t>invoice.</w:t>
      </w:r>
    </w:p>
    <w:p w14:paraId="49931501" w14:textId="77777777" w:rsidR="00D62338" w:rsidRDefault="00D62338" w:rsidP="00D62338">
      <w:pPr>
        <w:pStyle w:val="BodyText"/>
        <w:spacing w:before="6"/>
        <w:rPr>
          <w:sz w:val="21"/>
        </w:rPr>
      </w:pPr>
    </w:p>
    <w:p w14:paraId="2A9997EA" w14:textId="77777777" w:rsidR="00D62338" w:rsidRDefault="00D62338" w:rsidP="00D62338">
      <w:pPr>
        <w:ind w:left="120"/>
      </w:pPr>
      <w:bookmarkStart w:id="161" w:name="Total_Sold_To_Retailers:_Total_sold_to_r"/>
      <w:bookmarkEnd w:id="161"/>
      <w:r>
        <w:rPr>
          <w:b/>
        </w:rPr>
        <w:t>Total</w:t>
      </w:r>
      <w:r>
        <w:rPr>
          <w:b/>
          <w:spacing w:val="-6"/>
        </w:rPr>
        <w:t xml:space="preserve"> </w:t>
      </w:r>
      <w:r>
        <w:rPr>
          <w:b/>
        </w:rPr>
        <w:t>Sold</w:t>
      </w:r>
      <w:r>
        <w:rPr>
          <w:b/>
          <w:spacing w:val="-5"/>
        </w:rPr>
        <w:t xml:space="preserve"> </w:t>
      </w:r>
      <w:r>
        <w:rPr>
          <w:b/>
        </w:rPr>
        <w:t>To</w:t>
      </w:r>
      <w:r>
        <w:rPr>
          <w:b/>
          <w:spacing w:val="-5"/>
        </w:rPr>
        <w:t xml:space="preserve"> </w:t>
      </w:r>
      <w:r>
        <w:rPr>
          <w:b/>
        </w:rPr>
        <w:t>Retailers:</w:t>
      </w:r>
      <w:r>
        <w:rPr>
          <w:b/>
          <w:spacing w:val="-1"/>
        </w:rPr>
        <w:t xml:space="preserve"> </w:t>
      </w:r>
      <w:r>
        <w:rPr>
          <w:position w:val="1"/>
        </w:rPr>
        <w:t>Total</w:t>
      </w:r>
      <w:r>
        <w:rPr>
          <w:spacing w:val="-3"/>
          <w:position w:val="1"/>
        </w:rPr>
        <w:t xml:space="preserve"> </w:t>
      </w:r>
      <w:r>
        <w:rPr>
          <w:position w:val="1"/>
        </w:rPr>
        <w:t>sold</w:t>
      </w:r>
      <w:r>
        <w:rPr>
          <w:spacing w:val="-5"/>
          <w:position w:val="1"/>
        </w:rPr>
        <w:t xml:space="preserve"> </w:t>
      </w:r>
      <w:r>
        <w:rPr>
          <w:position w:val="1"/>
        </w:rPr>
        <w:t>to</w:t>
      </w:r>
      <w:r>
        <w:rPr>
          <w:spacing w:val="-5"/>
          <w:position w:val="1"/>
        </w:rPr>
        <w:t xml:space="preserve"> </w:t>
      </w:r>
      <w:r>
        <w:rPr>
          <w:position w:val="1"/>
        </w:rPr>
        <w:t>retailers</w:t>
      </w:r>
      <w:r>
        <w:rPr>
          <w:spacing w:val="-4"/>
          <w:position w:val="1"/>
        </w:rPr>
        <w:t xml:space="preserve"> </w:t>
      </w:r>
      <w:r>
        <w:rPr>
          <w:position w:val="1"/>
        </w:rPr>
        <w:t>for</w:t>
      </w:r>
      <w:r>
        <w:rPr>
          <w:spacing w:val="-1"/>
          <w:position w:val="1"/>
        </w:rPr>
        <w:t xml:space="preserve"> </w:t>
      </w:r>
      <w:r>
        <w:rPr>
          <w:position w:val="1"/>
        </w:rPr>
        <w:t>each</w:t>
      </w:r>
      <w:r>
        <w:rPr>
          <w:spacing w:val="-4"/>
          <w:position w:val="1"/>
        </w:rPr>
        <w:t xml:space="preserve"> </w:t>
      </w:r>
      <w:r>
        <w:rPr>
          <w:spacing w:val="-2"/>
          <w:position w:val="1"/>
        </w:rPr>
        <w:t>column.</w:t>
      </w:r>
    </w:p>
    <w:p w14:paraId="6165A999" w14:textId="77777777" w:rsidR="00D62338" w:rsidRDefault="00D62338" w:rsidP="00D62338">
      <w:pPr>
        <w:pStyle w:val="BodyText"/>
        <w:spacing w:before="9"/>
        <w:rPr>
          <w:sz w:val="21"/>
        </w:rPr>
      </w:pPr>
    </w:p>
    <w:p w14:paraId="14283843" w14:textId="77777777" w:rsidR="00D62338" w:rsidRDefault="00D62338" w:rsidP="00D62338">
      <w:pPr>
        <w:ind w:left="120"/>
      </w:pPr>
      <w:bookmarkStart w:id="162" w:name="Total_Sold_To_Retailers_in_Liters:_Calcu"/>
      <w:bookmarkEnd w:id="162"/>
      <w:r>
        <w:rPr>
          <w:b/>
        </w:rPr>
        <w:t>Total</w:t>
      </w:r>
      <w:r>
        <w:rPr>
          <w:b/>
          <w:spacing w:val="-6"/>
        </w:rPr>
        <w:t xml:space="preserve"> </w:t>
      </w:r>
      <w:r>
        <w:rPr>
          <w:b/>
        </w:rPr>
        <w:t>Sold</w:t>
      </w:r>
      <w:r>
        <w:rPr>
          <w:b/>
          <w:spacing w:val="-5"/>
        </w:rPr>
        <w:t xml:space="preserve"> </w:t>
      </w:r>
      <w:r>
        <w:rPr>
          <w:b/>
        </w:rPr>
        <w:t>To</w:t>
      </w:r>
      <w:r>
        <w:rPr>
          <w:b/>
          <w:spacing w:val="-5"/>
        </w:rPr>
        <w:t xml:space="preserve"> </w:t>
      </w:r>
      <w:r>
        <w:rPr>
          <w:b/>
        </w:rPr>
        <w:t>Retailers</w:t>
      </w:r>
      <w:r>
        <w:rPr>
          <w:b/>
          <w:spacing w:val="-5"/>
        </w:rPr>
        <w:t xml:space="preserve"> </w:t>
      </w:r>
      <w:r>
        <w:rPr>
          <w:b/>
        </w:rPr>
        <w:t>in</w:t>
      </w:r>
      <w:r>
        <w:rPr>
          <w:b/>
          <w:spacing w:val="-3"/>
        </w:rPr>
        <w:t xml:space="preserve"> </w:t>
      </w:r>
      <w:r>
        <w:rPr>
          <w:b/>
        </w:rPr>
        <w:t>Liters:</w:t>
      </w:r>
      <w:r>
        <w:rPr>
          <w:b/>
          <w:spacing w:val="-1"/>
        </w:rPr>
        <w:t xml:space="preserve"> </w:t>
      </w:r>
      <w:r>
        <w:rPr>
          <w:position w:val="1"/>
        </w:rPr>
        <w:t>Calculate</w:t>
      </w:r>
      <w:r>
        <w:rPr>
          <w:spacing w:val="-5"/>
          <w:position w:val="1"/>
        </w:rPr>
        <w:t xml:space="preserve"> </w:t>
      </w:r>
      <w:r>
        <w:rPr>
          <w:position w:val="1"/>
        </w:rPr>
        <w:t>total</w:t>
      </w:r>
      <w:r>
        <w:rPr>
          <w:spacing w:val="-6"/>
          <w:position w:val="1"/>
        </w:rPr>
        <w:t xml:space="preserve"> </w:t>
      </w:r>
      <w:r>
        <w:rPr>
          <w:position w:val="1"/>
        </w:rPr>
        <w:t>liters</w:t>
      </w:r>
      <w:r>
        <w:rPr>
          <w:spacing w:val="-2"/>
          <w:position w:val="1"/>
        </w:rPr>
        <w:t xml:space="preserve"> </w:t>
      </w:r>
      <w:r>
        <w:rPr>
          <w:position w:val="1"/>
        </w:rPr>
        <w:t>sold</w:t>
      </w:r>
      <w:r>
        <w:rPr>
          <w:spacing w:val="-5"/>
          <w:position w:val="1"/>
        </w:rPr>
        <w:t xml:space="preserve"> </w:t>
      </w:r>
      <w:r>
        <w:rPr>
          <w:position w:val="1"/>
        </w:rPr>
        <w:t>to</w:t>
      </w:r>
      <w:r>
        <w:rPr>
          <w:spacing w:val="-5"/>
          <w:position w:val="1"/>
        </w:rPr>
        <w:t xml:space="preserve"> </w:t>
      </w:r>
      <w:r>
        <w:rPr>
          <w:position w:val="1"/>
        </w:rPr>
        <w:t>retailers</w:t>
      </w:r>
      <w:r>
        <w:rPr>
          <w:spacing w:val="-4"/>
          <w:position w:val="1"/>
        </w:rPr>
        <w:t xml:space="preserve"> </w:t>
      </w:r>
      <w:r>
        <w:rPr>
          <w:position w:val="1"/>
        </w:rPr>
        <w:t>for</w:t>
      </w:r>
      <w:r>
        <w:rPr>
          <w:spacing w:val="-4"/>
          <w:position w:val="1"/>
        </w:rPr>
        <w:t xml:space="preserve"> </w:t>
      </w:r>
      <w:r>
        <w:rPr>
          <w:position w:val="1"/>
        </w:rPr>
        <w:t>each</w:t>
      </w:r>
      <w:r>
        <w:rPr>
          <w:spacing w:val="-2"/>
          <w:position w:val="1"/>
        </w:rPr>
        <w:t xml:space="preserve"> column.</w:t>
      </w:r>
    </w:p>
    <w:p w14:paraId="66032879" w14:textId="77777777" w:rsidR="00D62338" w:rsidRDefault="00D62338" w:rsidP="00D62338">
      <w:pPr>
        <w:pStyle w:val="BodyText"/>
        <w:spacing w:before="7"/>
        <w:rPr>
          <w:sz w:val="21"/>
        </w:rPr>
      </w:pPr>
    </w:p>
    <w:p w14:paraId="22348466" w14:textId="77777777" w:rsidR="00D62338" w:rsidRDefault="00D62338" w:rsidP="00D62338">
      <w:pPr>
        <w:pStyle w:val="BodyText"/>
        <w:ind w:left="120"/>
      </w:pPr>
      <w:bookmarkStart w:id="163" w:name="Total_Liters:_Total_of_all_liters_sold_t"/>
      <w:bookmarkEnd w:id="163"/>
      <w:r>
        <w:rPr>
          <w:b/>
        </w:rPr>
        <w:t>Total</w:t>
      </w:r>
      <w:r>
        <w:rPr>
          <w:b/>
          <w:spacing w:val="-7"/>
        </w:rPr>
        <w:t xml:space="preserve"> </w:t>
      </w:r>
      <w:r>
        <w:rPr>
          <w:b/>
        </w:rPr>
        <w:t>Liters:</w:t>
      </w:r>
      <w:r>
        <w:rPr>
          <w:b/>
          <w:spacing w:val="-4"/>
        </w:rPr>
        <w:t xml:space="preserve"> </w:t>
      </w:r>
      <w:r>
        <w:rPr>
          <w:position w:val="1"/>
        </w:rPr>
        <w:t>Total</w:t>
      </w:r>
      <w:r>
        <w:rPr>
          <w:spacing w:val="-7"/>
          <w:position w:val="1"/>
        </w:rPr>
        <w:t xml:space="preserve"> </w:t>
      </w:r>
      <w:r>
        <w:rPr>
          <w:position w:val="1"/>
        </w:rPr>
        <w:t>of</w:t>
      </w:r>
      <w:r>
        <w:rPr>
          <w:spacing w:val="-3"/>
          <w:position w:val="1"/>
        </w:rPr>
        <w:t xml:space="preserve"> </w:t>
      </w:r>
      <w:r>
        <w:rPr>
          <w:position w:val="1"/>
        </w:rPr>
        <w:t>all</w:t>
      </w:r>
      <w:r>
        <w:rPr>
          <w:spacing w:val="-4"/>
          <w:position w:val="1"/>
        </w:rPr>
        <w:t xml:space="preserve"> </w:t>
      </w:r>
      <w:r>
        <w:rPr>
          <w:position w:val="1"/>
        </w:rPr>
        <w:t>liters</w:t>
      </w:r>
      <w:r>
        <w:rPr>
          <w:spacing w:val="-5"/>
          <w:position w:val="1"/>
        </w:rPr>
        <w:t xml:space="preserve"> </w:t>
      </w:r>
      <w:r>
        <w:rPr>
          <w:position w:val="1"/>
        </w:rPr>
        <w:t>sold</w:t>
      </w:r>
      <w:r>
        <w:rPr>
          <w:spacing w:val="-4"/>
          <w:position w:val="1"/>
        </w:rPr>
        <w:t xml:space="preserve"> </w:t>
      </w:r>
      <w:r>
        <w:rPr>
          <w:position w:val="1"/>
        </w:rPr>
        <w:t>to</w:t>
      </w:r>
      <w:r>
        <w:rPr>
          <w:spacing w:val="-5"/>
          <w:position w:val="1"/>
        </w:rPr>
        <w:t xml:space="preserve"> </w:t>
      </w:r>
      <w:r>
        <w:rPr>
          <w:position w:val="1"/>
        </w:rPr>
        <w:t>licensed</w:t>
      </w:r>
      <w:r>
        <w:rPr>
          <w:spacing w:val="-4"/>
          <w:position w:val="1"/>
        </w:rPr>
        <w:t xml:space="preserve"> </w:t>
      </w:r>
      <w:r>
        <w:rPr>
          <w:position w:val="1"/>
        </w:rPr>
        <w:t>retailers</w:t>
      </w:r>
      <w:r>
        <w:rPr>
          <w:spacing w:val="-3"/>
          <w:position w:val="1"/>
        </w:rPr>
        <w:t xml:space="preserve"> </w:t>
      </w:r>
      <w:r>
        <w:rPr>
          <w:position w:val="1"/>
        </w:rPr>
        <w:t>during</w:t>
      </w:r>
      <w:r>
        <w:rPr>
          <w:spacing w:val="-5"/>
          <w:position w:val="1"/>
        </w:rPr>
        <w:t xml:space="preserve"> </w:t>
      </w:r>
      <w:r>
        <w:rPr>
          <w:position w:val="1"/>
        </w:rPr>
        <w:t>the</w:t>
      </w:r>
      <w:r>
        <w:rPr>
          <w:spacing w:val="-5"/>
          <w:position w:val="1"/>
        </w:rPr>
        <w:t xml:space="preserve"> </w:t>
      </w:r>
      <w:r>
        <w:rPr>
          <w:spacing w:val="-2"/>
          <w:position w:val="1"/>
        </w:rPr>
        <w:t>month.</w:t>
      </w:r>
    </w:p>
    <w:p w14:paraId="53C7F9BF" w14:textId="77777777" w:rsidR="00D62338" w:rsidRDefault="00D62338" w:rsidP="00D62338">
      <w:pPr>
        <w:pStyle w:val="BodyText"/>
        <w:spacing w:before="9"/>
        <w:rPr>
          <w:sz w:val="21"/>
        </w:rPr>
      </w:pPr>
    </w:p>
    <w:p w14:paraId="39C4F32C" w14:textId="77777777" w:rsidR="00D62338" w:rsidRDefault="00D62338" w:rsidP="00D62338">
      <w:pPr>
        <w:pStyle w:val="BodyText"/>
        <w:spacing w:before="1"/>
        <w:ind w:left="118"/>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53B1B035" w14:textId="77777777" w:rsidR="00896BE3" w:rsidRDefault="00896BE3" w:rsidP="00A4174E">
      <w:pPr>
        <w:ind w:left="120"/>
      </w:pPr>
    </w:p>
    <w:sectPr w:rsidR="00896BE3" w:rsidSect="00A4174E">
      <w:pgSz w:w="12240" w:h="15840"/>
      <w:pgMar w:top="1181" w:right="605" w:bottom="274" w:left="605"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8AF2C" w14:textId="77777777" w:rsidR="0082487E" w:rsidRDefault="0082487E">
      <w:r>
        <w:separator/>
      </w:r>
    </w:p>
  </w:endnote>
  <w:endnote w:type="continuationSeparator" w:id="0">
    <w:p w14:paraId="00298E49" w14:textId="77777777" w:rsidR="0082487E" w:rsidRDefault="0082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8E98" w14:textId="77777777" w:rsidR="00896BE3" w:rsidRDefault="00896BE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0F1C" w14:textId="77777777" w:rsidR="00D62338" w:rsidRDefault="00D6233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E7349" w14:textId="77777777" w:rsidR="0082487E" w:rsidRDefault="0082487E">
      <w:r>
        <w:separator/>
      </w:r>
    </w:p>
  </w:footnote>
  <w:footnote w:type="continuationSeparator" w:id="0">
    <w:p w14:paraId="6C4F5FF2" w14:textId="77777777" w:rsidR="0082487E" w:rsidRDefault="0082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0109" w14:textId="6F1D24BF" w:rsidR="00126C10" w:rsidRDefault="00126C10" w:rsidP="00126C10">
    <w:pPr>
      <w:spacing w:before="12"/>
      <w:ind w:left="20"/>
      <w:rPr>
        <w:sz w:val="24"/>
      </w:rPr>
    </w:pPr>
    <w:r>
      <w:rPr>
        <w:sz w:val="24"/>
      </w:rPr>
      <w:t>Revised</w:t>
    </w:r>
    <w:r>
      <w:rPr>
        <w:spacing w:val="-1"/>
        <w:sz w:val="24"/>
      </w:rPr>
      <w:t xml:space="preserve"> </w:t>
    </w:r>
    <w:r>
      <w:rPr>
        <w:spacing w:val="-2"/>
        <w:sz w:val="24"/>
      </w:rPr>
      <w:t>0</w:t>
    </w:r>
    <w:r w:rsidR="00C85B85">
      <w:rPr>
        <w:spacing w:val="-2"/>
        <w:sz w:val="24"/>
      </w:rPr>
      <w:t>9</w:t>
    </w:r>
    <w:r>
      <w:rPr>
        <w:spacing w:val="-2"/>
        <w:sz w:val="24"/>
      </w:rPr>
      <w:t>/2023</w:t>
    </w:r>
  </w:p>
  <w:p w14:paraId="592F66AC" w14:textId="77777777" w:rsidR="00896BE3" w:rsidRPr="00126C10" w:rsidRDefault="00896BE3" w:rsidP="00126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AFB5" w14:textId="77777777" w:rsidR="00A4174E" w:rsidRDefault="00A4174E" w:rsidP="00A4174E">
    <w:pPr>
      <w:spacing w:before="12"/>
      <w:ind w:left="20"/>
      <w:rPr>
        <w:sz w:val="24"/>
      </w:rPr>
    </w:pPr>
    <w:r>
      <w:rPr>
        <w:sz w:val="24"/>
      </w:rPr>
      <w:t>Revised</w:t>
    </w:r>
    <w:r>
      <w:rPr>
        <w:spacing w:val="-1"/>
        <w:sz w:val="24"/>
      </w:rPr>
      <w:t xml:space="preserve"> </w:t>
    </w:r>
    <w:r>
      <w:rPr>
        <w:spacing w:val="-2"/>
        <w:sz w:val="24"/>
      </w:rPr>
      <w:t>08/2023</w:t>
    </w:r>
  </w:p>
  <w:p w14:paraId="36139330" w14:textId="77777777" w:rsidR="00896BE3" w:rsidRPr="00A4174E" w:rsidRDefault="00896BE3" w:rsidP="00A41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4744" w14:textId="77777777" w:rsidR="00D62338" w:rsidRDefault="00D62338" w:rsidP="003642C4">
    <w:pPr>
      <w:spacing w:before="12"/>
      <w:ind w:left="20"/>
      <w:rPr>
        <w:sz w:val="24"/>
      </w:rPr>
    </w:pPr>
    <w:r>
      <w:rPr>
        <w:sz w:val="24"/>
      </w:rPr>
      <w:t>Revised</w:t>
    </w:r>
    <w:r>
      <w:rPr>
        <w:spacing w:val="-1"/>
        <w:sz w:val="24"/>
      </w:rPr>
      <w:t xml:space="preserve"> </w:t>
    </w:r>
    <w:r>
      <w:rPr>
        <w:spacing w:val="-2"/>
        <w:sz w:val="24"/>
      </w:rPr>
      <w:t>08/2023</w:t>
    </w:r>
  </w:p>
  <w:p w14:paraId="532BBD7D" w14:textId="77777777" w:rsidR="00D62338" w:rsidRPr="003642C4" w:rsidRDefault="00D62338" w:rsidP="003642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E3"/>
    <w:rsid w:val="000D67CA"/>
    <w:rsid w:val="00126C10"/>
    <w:rsid w:val="003F0FC7"/>
    <w:rsid w:val="003F28E9"/>
    <w:rsid w:val="006A3621"/>
    <w:rsid w:val="006E1A8E"/>
    <w:rsid w:val="0075399A"/>
    <w:rsid w:val="0082487E"/>
    <w:rsid w:val="00896BE3"/>
    <w:rsid w:val="00947440"/>
    <w:rsid w:val="009905A7"/>
    <w:rsid w:val="00A4174E"/>
    <w:rsid w:val="00C85B85"/>
    <w:rsid w:val="00D62338"/>
    <w:rsid w:val="00DD677D"/>
    <w:rsid w:val="00DE2CF8"/>
    <w:rsid w:val="00E955BA"/>
    <w:rsid w:val="00FF3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DE13D"/>
  <w15:docId w15:val="{0A1E9FAB-19E3-4FEA-89BD-EB6D6DF5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4174E"/>
    <w:rPr>
      <w:rFonts w:ascii="Arial" w:eastAsia="Arial" w:hAnsi="Arial" w:cs="Arial"/>
    </w:rPr>
  </w:style>
  <w:style w:type="paragraph" w:styleId="Heading1">
    <w:name w:val="heading 1"/>
    <w:basedOn w:val="Normal"/>
    <w:link w:val="Heading1Char"/>
    <w:uiPriority w:val="1"/>
    <w:qFormat/>
    <w:rsid w:val="003F0FC7"/>
    <w:pPr>
      <w:ind w:left="119" w:hanging="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6C10"/>
    <w:pPr>
      <w:tabs>
        <w:tab w:val="center" w:pos="4680"/>
        <w:tab w:val="right" w:pos="9360"/>
      </w:tabs>
    </w:pPr>
  </w:style>
  <w:style w:type="character" w:customStyle="1" w:styleId="HeaderChar">
    <w:name w:val="Header Char"/>
    <w:basedOn w:val="DefaultParagraphFont"/>
    <w:link w:val="Header"/>
    <w:uiPriority w:val="99"/>
    <w:rsid w:val="00126C10"/>
    <w:rPr>
      <w:rFonts w:ascii="Arial" w:eastAsia="Arial" w:hAnsi="Arial" w:cs="Arial"/>
    </w:rPr>
  </w:style>
  <w:style w:type="paragraph" w:styleId="Footer">
    <w:name w:val="footer"/>
    <w:basedOn w:val="Normal"/>
    <w:link w:val="FooterChar"/>
    <w:uiPriority w:val="99"/>
    <w:unhideWhenUsed/>
    <w:rsid w:val="00126C10"/>
    <w:pPr>
      <w:tabs>
        <w:tab w:val="center" w:pos="4680"/>
        <w:tab w:val="right" w:pos="9360"/>
      </w:tabs>
    </w:pPr>
  </w:style>
  <w:style w:type="character" w:customStyle="1" w:styleId="FooterChar">
    <w:name w:val="Footer Char"/>
    <w:basedOn w:val="DefaultParagraphFont"/>
    <w:link w:val="Footer"/>
    <w:uiPriority w:val="99"/>
    <w:rsid w:val="00126C10"/>
    <w:rPr>
      <w:rFonts w:ascii="Arial" w:eastAsia="Arial" w:hAnsi="Arial" w:cs="Arial"/>
    </w:rPr>
  </w:style>
  <w:style w:type="character" w:customStyle="1" w:styleId="BodyTextChar">
    <w:name w:val="Body Text Char"/>
    <w:basedOn w:val="DefaultParagraphFont"/>
    <w:link w:val="BodyText"/>
    <w:uiPriority w:val="1"/>
    <w:rsid w:val="00126C10"/>
    <w:rPr>
      <w:rFonts w:ascii="Arial" w:eastAsia="Arial" w:hAnsi="Arial" w:cs="Arial"/>
    </w:rPr>
  </w:style>
  <w:style w:type="character" w:customStyle="1" w:styleId="Heading1Char">
    <w:name w:val="Heading 1 Char"/>
    <w:basedOn w:val="DefaultParagraphFont"/>
    <w:link w:val="Heading1"/>
    <w:uiPriority w:val="1"/>
    <w:rsid w:val="003F0FC7"/>
    <w:rPr>
      <w:rFonts w:ascii="Arial" w:eastAsia="Arial" w:hAnsi="Arial" w:cs="Arial"/>
      <w:b/>
      <w:bCs/>
    </w:rPr>
  </w:style>
  <w:style w:type="paragraph" w:styleId="NoSpacing">
    <w:name w:val="No Spacing"/>
    <w:uiPriority w:val="1"/>
    <w:qFormat/>
    <w:rsid w:val="006A362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udit@abc.alabama.gov"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dit@abc.alabama.gov"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mailto:audit@abc.alabam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4318</Words>
  <Characters>24618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 Tax and Trade Practices Division</dc:creator>
  <cp:lastModifiedBy>Johnson, Belinsia</cp:lastModifiedBy>
  <cp:revision>2</cp:revision>
  <dcterms:created xsi:type="dcterms:W3CDTF">2026-01-20T20:13:00Z</dcterms:created>
  <dcterms:modified xsi:type="dcterms:W3CDTF">2026-01-20T20:13:00Z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Acrobat PDFMaker 22 for Word</vt:lpwstr>
  </property>
  <property fmtid="{D5CDD505-2E9C-101B-9397-08002B2CF9AE}" pid="4" name="LastSaved">
    <vt:filetime>2023-08-02T00:00:00Z</vt:filetime>
  </property>
  <property fmtid="{D5CDD505-2E9C-101B-9397-08002B2CF9AE}" pid="5" name="Producer">
    <vt:lpwstr>Adobe PDF Library 22.1.117</vt:lpwstr>
  </property>
  <property fmtid="{D5CDD505-2E9C-101B-9397-08002B2CF9AE}" pid="6" name="SourceModified">
    <vt:lpwstr>D:20220325133642</vt:lpwstr>
  </property>
</Properties>
</file>